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03AF" w:rsidRPr="003E3E3F" w:rsidRDefault="00743657" w:rsidP="003E3E3F">
      <w:pPr>
        <w:spacing w:after="0" w:line="240" w:lineRule="auto"/>
        <w:ind w:left="120"/>
        <w:jc w:val="center"/>
        <w:rPr>
          <w:lang w:val="ru-RU"/>
        </w:rPr>
      </w:pPr>
      <w:bookmarkStart w:id="0" w:name="block-3233125"/>
      <w:r w:rsidRPr="003E3E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03AF" w:rsidRDefault="00743657" w:rsidP="003E3E3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МОЛОДЕЖНО ПОЛИТИКИ</w:t>
      </w:r>
      <w:r w:rsidRPr="003E3E3F">
        <w:rPr>
          <w:sz w:val="28"/>
          <w:lang w:val="ru-RU"/>
        </w:rPr>
        <w:br/>
      </w:r>
      <w:bookmarkStart w:id="1" w:name="c6077dab-9925-4774-bff8-633c408d96f7"/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 ХАНТЫ-МАНСИЙСКОГО АВТОНОМНОГО ОКРУГА-ЮГРЫ</w:t>
      </w:r>
      <w:bookmarkEnd w:id="1"/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E3E3F" w:rsidRPr="003E3E3F" w:rsidRDefault="003E3E3F" w:rsidP="003E3E3F">
      <w:pPr>
        <w:spacing w:after="0" w:line="240" w:lineRule="auto"/>
        <w:ind w:left="120"/>
        <w:jc w:val="center"/>
        <w:rPr>
          <w:lang w:val="ru-RU"/>
        </w:rPr>
      </w:pPr>
    </w:p>
    <w:p w:rsidR="006F03AF" w:rsidRPr="003E3E3F" w:rsidRDefault="00743657" w:rsidP="003E3E3F">
      <w:pPr>
        <w:spacing w:after="0" w:line="240" w:lineRule="auto"/>
        <w:ind w:left="120"/>
        <w:jc w:val="center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МОЛОДЕЖНОЙ ПОЛИТИКИ</w:t>
      </w:r>
      <w:r w:rsidRPr="003E3E3F">
        <w:rPr>
          <w:sz w:val="28"/>
          <w:lang w:val="ru-RU"/>
        </w:rPr>
        <w:br/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ГОРОДА ЛАНГЕПАСА</w:t>
      </w:r>
      <w:r w:rsidRPr="003E3E3F">
        <w:rPr>
          <w:sz w:val="28"/>
          <w:lang w:val="ru-RU"/>
        </w:rPr>
        <w:br/>
      </w:r>
      <w:bookmarkStart w:id="2" w:name="788ae511-f951-4a39-a96d-32e07689f645"/>
      <w:bookmarkEnd w:id="2"/>
      <w:r w:rsidRPr="003E3E3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3E3F">
        <w:rPr>
          <w:rFonts w:ascii="Times New Roman" w:hAnsi="Times New Roman"/>
          <w:color w:val="000000"/>
          <w:sz w:val="28"/>
          <w:lang w:val="ru-RU"/>
        </w:rPr>
        <w:t>​</w:t>
      </w:r>
    </w:p>
    <w:p w:rsidR="006F03AF" w:rsidRDefault="0074365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ЛГ МАОУ "СОШ № 4 "</w:t>
      </w:r>
    </w:p>
    <w:p w:rsidR="006F03AF" w:rsidRDefault="006F03AF">
      <w:pPr>
        <w:spacing w:after="0"/>
        <w:ind w:left="120"/>
      </w:pPr>
    </w:p>
    <w:p w:rsidR="006F03AF" w:rsidRDefault="006F03AF">
      <w:pPr>
        <w:spacing w:after="0"/>
        <w:ind w:left="120"/>
      </w:pPr>
    </w:p>
    <w:p w:rsidR="006F03AF" w:rsidRDefault="006F03AF">
      <w:pPr>
        <w:spacing w:after="0"/>
        <w:ind w:left="120"/>
      </w:pPr>
    </w:p>
    <w:p w:rsidR="006F03AF" w:rsidRDefault="006F03A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E3E3F" w:rsidTr="000D4161">
        <w:tc>
          <w:tcPr>
            <w:tcW w:w="3114" w:type="dxa"/>
          </w:tcPr>
          <w:p w:rsidR="00C53FFE" w:rsidRPr="0040209D" w:rsidRDefault="0074365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4365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74365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4365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К.Р.Кузнецова</w:t>
            </w:r>
            <w:proofErr w:type="spellEnd"/>
          </w:p>
          <w:p w:rsidR="004E6975" w:rsidRDefault="0074365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ШМО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3E3E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36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4365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4365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74365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4365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Л.В.Глухова</w:t>
            </w:r>
            <w:proofErr w:type="spellEnd"/>
          </w:p>
          <w:p w:rsidR="004E6975" w:rsidRDefault="0074365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36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436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436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ЛГ МАОУ «СОШ №4»</w:t>
            </w:r>
          </w:p>
          <w:p w:rsidR="000E6D86" w:rsidRDefault="0074365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4365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Т.А.Панферова</w:t>
            </w:r>
            <w:proofErr w:type="spellEnd"/>
          </w:p>
          <w:p w:rsidR="000E6D86" w:rsidRDefault="0074365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36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03AF" w:rsidRPr="003E3E3F" w:rsidRDefault="006F03AF">
      <w:pPr>
        <w:spacing w:after="0"/>
        <w:ind w:left="120"/>
        <w:rPr>
          <w:lang w:val="ru-RU"/>
        </w:rPr>
      </w:pPr>
    </w:p>
    <w:p w:rsidR="006F03AF" w:rsidRPr="003E3E3F" w:rsidRDefault="00743657">
      <w:pPr>
        <w:spacing w:after="0"/>
        <w:ind w:left="120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‌</w:t>
      </w:r>
    </w:p>
    <w:p w:rsidR="006F03AF" w:rsidRPr="003E3E3F" w:rsidRDefault="006F03AF">
      <w:pPr>
        <w:spacing w:after="0"/>
        <w:ind w:left="120"/>
        <w:rPr>
          <w:lang w:val="ru-RU"/>
        </w:rPr>
      </w:pPr>
    </w:p>
    <w:p w:rsidR="006F03AF" w:rsidRPr="003E3E3F" w:rsidRDefault="006F03AF">
      <w:pPr>
        <w:spacing w:after="0"/>
        <w:ind w:left="120"/>
        <w:rPr>
          <w:lang w:val="ru-RU"/>
        </w:rPr>
      </w:pPr>
    </w:p>
    <w:p w:rsidR="006F03AF" w:rsidRPr="003E3E3F" w:rsidRDefault="006F03AF">
      <w:pPr>
        <w:spacing w:after="0"/>
        <w:ind w:left="120"/>
        <w:rPr>
          <w:lang w:val="ru-RU"/>
        </w:rPr>
      </w:pPr>
    </w:p>
    <w:p w:rsidR="006F03AF" w:rsidRPr="003E3E3F" w:rsidRDefault="00743657">
      <w:pPr>
        <w:spacing w:after="0" w:line="408" w:lineRule="auto"/>
        <w:ind w:left="120"/>
        <w:jc w:val="center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03AF" w:rsidRPr="003E3E3F" w:rsidRDefault="00743657">
      <w:pPr>
        <w:spacing w:after="0" w:line="408" w:lineRule="auto"/>
        <w:ind w:left="120"/>
        <w:jc w:val="center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461376)</w:t>
      </w:r>
    </w:p>
    <w:p w:rsidR="006F03AF" w:rsidRPr="003E3E3F" w:rsidRDefault="006F03AF">
      <w:pPr>
        <w:spacing w:after="0"/>
        <w:ind w:left="120"/>
        <w:jc w:val="center"/>
        <w:rPr>
          <w:lang w:val="ru-RU"/>
        </w:rPr>
      </w:pPr>
    </w:p>
    <w:p w:rsidR="006F03AF" w:rsidRPr="003E3E3F" w:rsidRDefault="00743657">
      <w:pPr>
        <w:spacing w:after="0" w:line="408" w:lineRule="auto"/>
        <w:ind w:left="120"/>
        <w:jc w:val="center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F03AF" w:rsidRPr="003E3E3F" w:rsidRDefault="00743657">
      <w:pPr>
        <w:spacing w:after="0" w:line="408" w:lineRule="auto"/>
        <w:ind w:left="120"/>
        <w:jc w:val="center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F03AF" w:rsidRPr="003E3E3F" w:rsidRDefault="006F03AF">
      <w:pPr>
        <w:spacing w:after="0"/>
        <w:ind w:left="120"/>
        <w:jc w:val="center"/>
        <w:rPr>
          <w:lang w:val="ru-RU"/>
        </w:rPr>
      </w:pPr>
    </w:p>
    <w:p w:rsidR="006F03AF" w:rsidRPr="003E3E3F" w:rsidRDefault="006F03AF">
      <w:pPr>
        <w:spacing w:after="0"/>
        <w:ind w:left="120"/>
        <w:jc w:val="center"/>
        <w:rPr>
          <w:lang w:val="ru-RU"/>
        </w:rPr>
      </w:pPr>
    </w:p>
    <w:p w:rsidR="006F03AF" w:rsidRPr="003E3E3F" w:rsidRDefault="006F03AF">
      <w:pPr>
        <w:spacing w:after="0"/>
        <w:ind w:left="120"/>
        <w:jc w:val="center"/>
        <w:rPr>
          <w:lang w:val="ru-RU"/>
        </w:rPr>
      </w:pPr>
    </w:p>
    <w:p w:rsidR="006F03AF" w:rsidRPr="003E3E3F" w:rsidRDefault="006F03AF">
      <w:pPr>
        <w:spacing w:after="0"/>
        <w:ind w:left="120"/>
        <w:jc w:val="center"/>
        <w:rPr>
          <w:lang w:val="ru-RU"/>
        </w:rPr>
      </w:pPr>
    </w:p>
    <w:p w:rsidR="006F03AF" w:rsidRPr="003E3E3F" w:rsidRDefault="006F03AF">
      <w:pPr>
        <w:spacing w:after="0"/>
        <w:ind w:left="120"/>
        <w:jc w:val="center"/>
        <w:rPr>
          <w:lang w:val="ru-RU"/>
        </w:rPr>
      </w:pPr>
    </w:p>
    <w:p w:rsidR="006F03AF" w:rsidRPr="003E3E3F" w:rsidRDefault="006F03AF">
      <w:pPr>
        <w:spacing w:after="0"/>
        <w:ind w:left="120"/>
        <w:jc w:val="center"/>
        <w:rPr>
          <w:lang w:val="ru-RU"/>
        </w:rPr>
      </w:pPr>
    </w:p>
    <w:p w:rsidR="006F03AF" w:rsidRPr="003E3E3F" w:rsidRDefault="006F03AF">
      <w:pPr>
        <w:spacing w:after="0"/>
        <w:ind w:left="120"/>
        <w:jc w:val="center"/>
        <w:rPr>
          <w:lang w:val="ru-RU"/>
        </w:rPr>
      </w:pPr>
    </w:p>
    <w:p w:rsidR="006F03AF" w:rsidRPr="003E3E3F" w:rsidRDefault="006F03AF">
      <w:pPr>
        <w:spacing w:after="0"/>
        <w:ind w:left="120"/>
        <w:jc w:val="center"/>
        <w:rPr>
          <w:lang w:val="ru-RU"/>
        </w:rPr>
      </w:pPr>
    </w:p>
    <w:p w:rsidR="006F03AF" w:rsidRPr="003E3E3F" w:rsidRDefault="00743657">
      <w:pPr>
        <w:spacing w:after="0"/>
        <w:ind w:left="120"/>
        <w:jc w:val="center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3E3E3F">
        <w:rPr>
          <w:rFonts w:ascii="Times New Roman" w:hAnsi="Times New Roman"/>
          <w:b/>
          <w:color w:val="000000"/>
          <w:sz w:val="28"/>
          <w:lang w:val="ru-RU"/>
        </w:rPr>
        <w:t>г. Лангепас</w:t>
      </w:r>
      <w:bookmarkEnd w:id="3"/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3E3E3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E3E3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3E3F">
        <w:rPr>
          <w:rFonts w:ascii="Times New Roman" w:hAnsi="Times New Roman"/>
          <w:color w:val="000000"/>
          <w:sz w:val="28"/>
          <w:lang w:val="ru-RU"/>
        </w:rPr>
        <w:t>​</w:t>
      </w:r>
    </w:p>
    <w:p w:rsidR="006F03AF" w:rsidRPr="003E3E3F" w:rsidRDefault="006F03AF">
      <w:pPr>
        <w:spacing w:after="0"/>
        <w:ind w:left="120"/>
        <w:rPr>
          <w:lang w:val="ru-RU"/>
        </w:rPr>
      </w:pPr>
    </w:p>
    <w:p w:rsidR="006F03AF" w:rsidRPr="003E3E3F" w:rsidRDefault="006F03AF">
      <w:pPr>
        <w:rPr>
          <w:lang w:val="ru-RU"/>
        </w:rPr>
        <w:sectPr w:rsidR="006F03AF" w:rsidRPr="003E3E3F">
          <w:pgSz w:w="11906" w:h="16383"/>
          <w:pgMar w:top="1134" w:right="850" w:bottom="1134" w:left="1701" w:header="720" w:footer="720" w:gutter="0"/>
          <w:cols w:space="720"/>
        </w:sect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bookmarkStart w:id="5" w:name="block-3233130"/>
      <w:bookmarkEnd w:id="0"/>
      <w:r w:rsidRPr="003E3E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3E3E3F">
        <w:rPr>
          <w:rFonts w:ascii="Times New Roman" w:hAnsi="Times New Roman"/>
          <w:color w:val="000000"/>
          <w:sz w:val="28"/>
          <w:lang w:val="ru-RU"/>
        </w:rPr>
        <w:t>​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</w:t>
      </w:r>
      <w:r w:rsidRPr="003E3E3F">
        <w:rPr>
          <w:rFonts w:ascii="Times New Roman" w:hAnsi="Times New Roman"/>
          <w:color w:val="000000"/>
          <w:sz w:val="28"/>
          <w:lang w:val="ru-RU"/>
        </w:rPr>
        <w:t>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программы основного общего образования. 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3E3E3F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​​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</w:t>
      </w:r>
      <w:r w:rsidRPr="003E3E3F">
        <w:rPr>
          <w:rFonts w:ascii="Times New Roman" w:hAnsi="Times New Roman"/>
          <w:color w:val="000000"/>
          <w:sz w:val="28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3E3E3F">
        <w:rPr>
          <w:rFonts w:ascii="Times New Roman" w:hAnsi="Times New Roman"/>
          <w:color w:val="000000"/>
          <w:sz w:val="28"/>
          <w:lang w:val="ru-RU"/>
        </w:rPr>
        <w:t>льтурной и духовной консолидации.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3E3E3F">
        <w:rPr>
          <w:rFonts w:ascii="Times New Roman" w:hAnsi="Times New Roman"/>
          <w:color w:val="000000"/>
          <w:sz w:val="28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3E3E3F">
        <w:rPr>
          <w:rFonts w:ascii="Times New Roman" w:hAnsi="Times New Roman"/>
          <w:color w:val="000000"/>
          <w:sz w:val="28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3E3E3F">
        <w:rPr>
          <w:rFonts w:ascii="Times New Roman" w:hAnsi="Times New Roman"/>
          <w:color w:val="000000"/>
          <w:sz w:val="28"/>
          <w:lang w:val="ru-RU"/>
        </w:rPr>
        <w:t>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</w:t>
      </w:r>
      <w:r w:rsidRPr="003E3E3F">
        <w:rPr>
          <w:rFonts w:ascii="Times New Roman" w:hAnsi="Times New Roman"/>
          <w:color w:val="000000"/>
          <w:sz w:val="28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жности, участвовать в социальной жизни. 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</w:t>
      </w:r>
      <w:r w:rsidRPr="003E3E3F">
        <w:rPr>
          <w:rFonts w:ascii="Times New Roman" w:hAnsi="Times New Roman"/>
          <w:color w:val="000000"/>
          <w:sz w:val="28"/>
          <w:lang w:val="ru-RU"/>
        </w:rPr>
        <w:t>мирования социальных взаимоотношений, инструментом преобразования мира;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3E3E3F">
        <w:rPr>
          <w:rFonts w:ascii="Times New Roman" w:hAnsi="Times New Roman"/>
          <w:color w:val="000000"/>
          <w:sz w:val="28"/>
          <w:lang w:val="ru-RU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чевому самосовершенствованию; 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языком как средством получения различной информации, в том числе знаний по разным учебным предметам; 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3E3E3F">
        <w:rPr>
          <w:rFonts w:ascii="Times New Roman" w:hAnsi="Times New Roman"/>
          <w:color w:val="000000"/>
          <w:sz w:val="28"/>
          <w:lang w:val="ru-RU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рмацию, интерпретировать, понимать и использовать тексты разных форматов (сплошной, </w:t>
      </w:r>
      <w:proofErr w:type="spellStart"/>
      <w:r w:rsidRPr="003E3E3F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3E3E3F">
        <w:rPr>
          <w:rFonts w:ascii="Times New Roman" w:hAnsi="Times New Roman"/>
          <w:color w:val="000000"/>
          <w:sz w:val="28"/>
          <w:lang w:val="ru-RU"/>
        </w:rPr>
        <w:t>оммуникативного намерения автора; логической структуры, роли языковых средств.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3E3E3F">
        <w:rPr>
          <w:rFonts w:ascii="Times New Roman" w:hAnsi="Times New Roman"/>
          <w:color w:val="000000"/>
          <w:sz w:val="28"/>
          <w:lang w:val="ru-RU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3E3E3F">
        <w:rPr>
          <w:rFonts w:ascii="Times New Roman" w:hAnsi="Times New Roman"/>
          <w:color w:val="000000"/>
          <w:sz w:val="28"/>
          <w:lang w:val="ru-RU"/>
        </w:rPr>
        <w:t>аса (3 часа в неделю), в 9 классе – 102 часа (3 часа в неделю).</w:t>
      </w:r>
    </w:p>
    <w:p w:rsidR="006F03AF" w:rsidRPr="003E3E3F" w:rsidRDefault="006F03AF">
      <w:pPr>
        <w:rPr>
          <w:lang w:val="ru-RU"/>
        </w:rPr>
        <w:sectPr w:rsidR="006F03AF" w:rsidRPr="003E3E3F">
          <w:pgSz w:w="11906" w:h="16383"/>
          <w:pgMar w:top="1134" w:right="850" w:bottom="1134" w:left="1701" w:header="720" w:footer="720" w:gutter="0"/>
          <w:cols w:space="720"/>
        </w:sectPr>
      </w:pP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  <w:bookmarkStart w:id="6" w:name="block-3233131"/>
      <w:bookmarkEnd w:id="5"/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E3E3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</w:t>
      </w:r>
      <w:r w:rsidRPr="003E3E3F">
        <w:rPr>
          <w:rFonts w:ascii="Times New Roman" w:hAnsi="Times New Roman"/>
          <w:color w:val="000000"/>
          <w:sz w:val="28"/>
          <w:lang w:val="ru-RU"/>
        </w:rPr>
        <w:t>ой, художественной и научно-популярной литературы.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изученного) и темы на основе жизненных </w:t>
      </w:r>
      <w:r w:rsidRPr="003E3E3F">
        <w:rPr>
          <w:rFonts w:ascii="Times New Roman" w:hAnsi="Times New Roman"/>
          <w:color w:val="000000"/>
          <w:sz w:val="28"/>
          <w:lang w:val="ru-RU"/>
        </w:rPr>
        <w:t>наблюдений.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Ви</w:t>
      </w:r>
      <w:r w:rsidRPr="003E3E3F">
        <w:rPr>
          <w:rFonts w:ascii="Times New Roman" w:hAnsi="Times New Roman"/>
          <w:color w:val="000000"/>
          <w:sz w:val="28"/>
          <w:lang w:val="ru-RU"/>
        </w:rPr>
        <w:t>ды чтения: изучающее, ознакомительное, просмотровое, поисковое.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3E3E3F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Ко</w:t>
      </w:r>
      <w:r w:rsidRPr="003E3E3F">
        <w:rPr>
          <w:rFonts w:ascii="Times New Roman" w:hAnsi="Times New Roman"/>
          <w:color w:val="000000"/>
          <w:sz w:val="28"/>
          <w:lang w:val="ru-RU"/>
        </w:rPr>
        <w:t>мпозиционная структура текста. Абзац как средство членения текста на композиционно-смысловые части.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3E3E3F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</w:t>
      </w:r>
      <w:r w:rsidRPr="003E3E3F">
        <w:rPr>
          <w:rFonts w:ascii="Times New Roman" w:hAnsi="Times New Roman"/>
          <w:color w:val="000000"/>
          <w:sz w:val="28"/>
          <w:lang w:val="ru-RU"/>
        </w:rPr>
        <w:t>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Общее представление о функц</w:t>
      </w:r>
      <w:r w:rsidRPr="003E3E3F">
        <w:rPr>
          <w:rFonts w:ascii="Times New Roman" w:hAnsi="Times New Roman"/>
          <w:color w:val="000000"/>
          <w:sz w:val="28"/>
          <w:lang w:val="ru-RU"/>
        </w:rPr>
        <w:t>иональных разновидностях языка (о разговорной речи, функциональных стилях, языке художественной литературы).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</w:t>
      </w:r>
      <w:r w:rsidRPr="003E3E3F">
        <w:rPr>
          <w:rFonts w:ascii="Times New Roman" w:hAnsi="Times New Roman"/>
          <w:color w:val="000000"/>
          <w:sz w:val="28"/>
          <w:lang w:val="ru-RU"/>
        </w:rPr>
        <w:t>истема гласных звуков.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</w:t>
      </w:r>
      <w:r w:rsidRPr="003E3E3F">
        <w:rPr>
          <w:rFonts w:ascii="Times New Roman" w:hAnsi="Times New Roman"/>
          <w:color w:val="000000"/>
          <w:sz w:val="28"/>
          <w:lang w:val="ru-RU"/>
        </w:rPr>
        <w:t>ласных.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E3E3F">
        <w:rPr>
          <w:rFonts w:ascii="Times New Roman" w:hAnsi="Times New Roman"/>
          <w:color w:val="000000"/>
          <w:sz w:val="28"/>
          <w:lang w:val="ru-RU"/>
        </w:rPr>
        <w:t>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</w:t>
      </w:r>
      <w:r w:rsidRPr="003E3E3F">
        <w:rPr>
          <w:rFonts w:ascii="Times New Roman" w:hAnsi="Times New Roman"/>
          <w:color w:val="000000"/>
          <w:sz w:val="28"/>
          <w:lang w:val="ru-RU"/>
        </w:rPr>
        <w:t>у, с помощью толкового словаря).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</w:t>
      </w:r>
      <w:r w:rsidRPr="003E3E3F">
        <w:rPr>
          <w:rFonts w:ascii="Times New Roman" w:hAnsi="Times New Roman"/>
          <w:color w:val="000000"/>
          <w:sz w:val="28"/>
          <w:lang w:val="ru-RU"/>
        </w:rPr>
        <w:t>ь, словари синонимов, антонимов, омонимов, паронимов) и их роль в овладении словарным богатством родного языка.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E3E3F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3E3F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Морфема как минимальная значимая </w:t>
      </w:r>
      <w:r w:rsidRPr="003E3E3F">
        <w:rPr>
          <w:rFonts w:ascii="Times New Roman" w:hAnsi="Times New Roman"/>
          <w:color w:val="000000"/>
          <w:sz w:val="28"/>
          <w:lang w:val="ru-RU"/>
        </w:rPr>
        <w:t>единица языка. Основа слова. Виды морфем (корень, приставка, суффикс, окончание).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Прав</w:t>
      </w:r>
      <w:r w:rsidRPr="003E3E3F">
        <w:rPr>
          <w:rFonts w:ascii="Times New Roman" w:hAnsi="Times New Roman"/>
          <w:color w:val="000000"/>
          <w:sz w:val="28"/>
          <w:lang w:val="ru-RU"/>
        </w:rPr>
        <w:t>описание корней с безударными проверяемыми, непроверяемыми гласными (в рамках изученного).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Правописание н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еизменяемых на письме приставок и приставок на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E3E3F">
        <w:rPr>
          <w:rFonts w:ascii="Times New Roman" w:hAnsi="Times New Roman"/>
          <w:color w:val="000000"/>
          <w:sz w:val="28"/>
          <w:lang w:val="ru-RU"/>
        </w:rPr>
        <w:t>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E3E3F">
        <w:rPr>
          <w:rFonts w:ascii="Times New Roman" w:hAnsi="Times New Roman"/>
          <w:color w:val="000000"/>
          <w:sz w:val="28"/>
          <w:lang w:val="ru-RU"/>
        </w:rPr>
        <w:t>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Морфология как раздел грамматики. </w:t>
      </w:r>
      <w:r w:rsidRPr="003E3E3F">
        <w:rPr>
          <w:rFonts w:ascii="Times New Roman" w:hAnsi="Times New Roman"/>
          <w:color w:val="000000"/>
          <w:sz w:val="28"/>
          <w:lang w:val="ru-RU"/>
        </w:rPr>
        <w:t>Грамматическое значение слова.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</w:t>
      </w:r>
      <w:r w:rsidRPr="003E3E3F">
        <w:rPr>
          <w:rFonts w:ascii="Times New Roman" w:hAnsi="Times New Roman"/>
          <w:color w:val="000000"/>
          <w:sz w:val="28"/>
          <w:lang w:val="ru-RU"/>
        </w:rPr>
        <w:t>ические признаки и синтаксические функции имени существительного. Роль имени существительного в речи.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</w:t>
      </w:r>
      <w:r w:rsidRPr="003E3E3F">
        <w:rPr>
          <w:rFonts w:ascii="Times New Roman" w:hAnsi="Times New Roman"/>
          <w:color w:val="000000"/>
          <w:sz w:val="28"/>
          <w:lang w:val="ru-RU"/>
        </w:rPr>
        <w:t>еодушевлённые.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</w:t>
      </w:r>
      <w:r w:rsidRPr="003E3E3F">
        <w:rPr>
          <w:rFonts w:ascii="Times New Roman" w:hAnsi="Times New Roman"/>
          <w:color w:val="000000"/>
          <w:sz w:val="28"/>
          <w:lang w:val="ru-RU"/>
        </w:rPr>
        <w:t>е. Несклоняемые имена существительные.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</w:t>
      </w:r>
      <w:r w:rsidRPr="003E3E3F">
        <w:rPr>
          <w:rFonts w:ascii="Times New Roman" w:hAnsi="Times New Roman"/>
          <w:color w:val="000000"/>
          <w:sz w:val="28"/>
          <w:lang w:val="ru-RU"/>
        </w:rPr>
        <w:t>вительных после шипящих.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3E3E3F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E3E3F">
        <w:rPr>
          <w:rFonts w:ascii="Times New Roman" w:hAnsi="Times New Roman"/>
          <w:color w:val="000000"/>
          <w:sz w:val="28"/>
          <w:lang w:val="ru-RU"/>
        </w:rPr>
        <w:t>; 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3E3E3F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E3E3F">
        <w:rPr>
          <w:rFonts w:ascii="Times New Roman" w:hAnsi="Times New Roman"/>
          <w:color w:val="000000"/>
          <w:sz w:val="28"/>
          <w:lang w:val="ru-RU"/>
        </w:rPr>
        <w:t>(-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) имён </w:t>
      </w:r>
      <w:r w:rsidRPr="003E3E3F">
        <w:rPr>
          <w:rFonts w:ascii="Times New Roman" w:hAnsi="Times New Roman"/>
          <w:color w:val="000000"/>
          <w:sz w:val="28"/>
          <w:lang w:val="ru-RU"/>
        </w:rPr>
        <w:t>существительных.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3E3F">
        <w:rPr>
          <w:rFonts w:ascii="Times New Roman" w:hAnsi="Times New Roman"/>
          <w:color w:val="000000"/>
          <w:sz w:val="28"/>
          <w:lang w:val="ru-RU"/>
        </w:rPr>
        <w:t>: -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E3E3F">
        <w:rPr>
          <w:rFonts w:ascii="Times New Roman" w:hAnsi="Times New Roman"/>
          <w:color w:val="000000"/>
          <w:sz w:val="28"/>
          <w:lang w:val="ru-RU"/>
        </w:rPr>
        <w:t>- – -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E3E3F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>- – -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E3E3F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>- – -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E3E3F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>-;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E3E3F">
        <w:rPr>
          <w:rFonts w:ascii="Times New Roman" w:hAnsi="Times New Roman"/>
          <w:color w:val="000000"/>
          <w:sz w:val="28"/>
          <w:lang w:val="ru-RU"/>
        </w:rPr>
        <w:t>–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E3E3F">
        <w:rPr>
          <w:rFonts w:ascii="Times New Roman" w:hAnsi="Times New Roman"/>
          <w:color w:val="000000"/>
          <w:sz w:val="28"/>
          <w:lang w:val="ru-RU"/>
        </w:rPr>
        <w:t>–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3E3E3F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</w:t>
      </w:r>
      <w:r w:rsidRPr="003E3E3F">
        <w:rPr>
          <w:rFonts w:ascii="Times New Roman" w:hAnsi="Times New Roman"/>
          <w:color w:val="000000"/>
          <w:sz w:val="28"/>
          <w:lang w:val="ru-RU"/>
        </w:rPr>
        <w:t>ествительных (в рамках изученного).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Имена прилагательные полны</w:t>
      </w:r>
      <w:r w:rsidRPr="003E3E3F">
        <w:rPr>
          <w:rFonts w:ascii="Times New Roman" w:hAnsi="Times New Roman"/>
          <w:color w:val="000000"/>
          <w:sz w:val="28"/>
          <w:lang w:val="ru-RU"/>
        </w:rPr>
        <w:t>е и краткие, их синтаксические функции.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E3E3F">
        <w:rPr>
          <w:rFonts w:ascii="Times New Roman" w:hAnsi="Times New Roman"/>
          <w:color w:val="000000"/>
          <w:sz w:val="28"/>
          <w:lang w:val="ru-RU"/>
        </w:rPr>
        <w:t>с именами прилаг</w:t>
      </w:r>
      <w:r w:rsidRPr="003E3E3F">
        <w:rPr>
          <w:rFonts w:ascii="Times New Roman" w:hAnsi="Times New Roman"/>
          <w:color w:val="000000"/>
          <w:sz w:val="28"/>
          <w:lang w:val="ru-RU"/>
        </w:rPr>
        <w:t>ательными.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Глаго</w:t>
      </w:r>
      <w:r w:rsidRPr="003E3E3F">
        <w:rPr>
          <w:rFonts w:ascii="Times New Roman" w:hAnsi="Times New Roman"/>
          <w:color w:val="000000"/>
          <w:sz w:val="28"/>
          <w:lang w:val="ru-RU"/>
        </w:rPr>
        <w:t>лы совершенного и несовершенного вида, возвратные и невозвратные.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Н</w:t>
      </w:r>
      <w:r w:rsidRPr="003E3E3F">
        <w:rPr>
          <w:rFonts w:ascii="Times New Roman" w:hAnsi="Times New Roman"/>
          <w:color w:val="000000"/>
          <w:sz w:val="28"/>
          <w:lang w:val="ru-RU"/>
        </w:rPr>
        <w:t>ормы словоизменения глаголов, постановки ударения в глагольных формах (в рамках изученного).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>-, -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E3E3F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>-, -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E3E3F">
        <w:rPr>
          <w:rFonts w:ascii="Times New Roman" w:hAnsi="Times New Roman"/>
          <w:color w:val="000000"/>
          <w:sz w:val="28"/>
          <w:lang w:val="ru-RU"/>
        </w:rPr>
        <w:t>- – -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E3E3F">
        <w:rPr>
          <w:rFonts w:ascii="Times New Roman" w:hAnsi="Times New Roman"/>
          <w:color w:val="000000"/>
          <w:sz w:val="28"/>
          <w:lang w:val="ru-RU"/>
        </w:rPr>
        <w:t>-, -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E3E3F">
        <w:rPr>
          <w:rFonts w:ascii="Times New Roman" w:hAnsi="Times New Roman"/>
          <w:color w:val="000000"/>
          <w:sz w:val="28"/>
          <w:lang w:val="ru-RU"/>
        </w:rPr>
        <w:t>- – -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E3E3F">
        <w:rPr>
          <w:rFonts w:ascii="Times New Roman" w:hAnsi="Times New Roman"/>
          <w:color w:val="000000"/>
          <w:sz w:val="28"/>
          <w:lang w:val="ru-RU"/>
        </w:rPr>
        <w:t>-, -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E3E3F">
        <w:rPr>
          <w:rFonts w:ascii="Times New Roman" w:hAnsi="Times New Roman"/>
          <w:color w:val="000000"/>
          <w:sz w:val="28"/>
          <w:lang w:val="ru-RU"/>
        </w:rPr>
        <w:t>- – -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E3E3F">
        <w:rPr>
          <w:rFonts w:ascii="Times New Roman" w:hAnsi="Times New Roman"/>
          <w:color w:val="000000"/>
          <w:sz w:val="28"/>
          <w:lang w:val="ru-RU"/>
        </w:rPr>
        <w:t>-, -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E3E3F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>-, -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- – </w:t>
      </w:r>
      <w:r w:rsidRPr="003E3E3F">
        <w:rPr>
          <w:rFonts w:ascii="Times New Roman" w:hAnsi="Times New Roman"/>
          <w:color w:val="000000"/>
          <w:sz w:val="28"/>
          <w:lang w:val="ru-RU"/>
        </w:rPr>
        <w:t>-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E3E3F">
        <w:rPr>
          <w:rFonts w:ascii="Times New Roman" w:hAnsi="Times New Roman"/>
          <w:color w:val="000000"/>
          <w:sz w:val="28"/>
          <w:lang w:val="ru-RU"/>
        </w:rPr>
        <w:t>-.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>- –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E3E3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E3E3F">
        <w:rPr>
          <w:rFonts w:ascii="Times New Roman" w:hAnsi="Times New Roman"/>
          <w:color w:val="000000"/>
          <w:sz w:val="28"/>
          <w:lang w:val="ru-RU"/>
        </w:rPr>
        <w:t>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авописание гласной перед суффиксом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</w:t>
      </w:r>
      <w:r w:rsidRPr="003E3E3F">
        <w:rPr>
          <w:rFonts w:ascii="Times New Roman" w:hAnsi="Times New Roman"/>
          <w:color w:val="000000"/>
          <w:sz w:val="28"/>
          <w:lang w:val="ru-RU"/>
        </w:rPr>
        <w:t>четание и предложение как единицы синтаксиса.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</w:t>
      </w:r>
      <w:r w:rsidRPr="003E3E3F">
        <w:rPr>
          <w:rFonts w:ascii="Times New Roman" w:hAnsi="Times New Roman"/>
          <w:color w:val="000000"/>
          <w:sz w:val="28"/>
          <w:lang w:val="ru-RU"/>
        </w:rPr>
        <w:t>я.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Главные члены 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</w:t>
      </w:r>
      <w:r w:rsidRPr="003E3E3F">
        <w:rPr>
          <w:rFonts w:ascii="Times New Roman" w:hAnsi="Times New Roman"/>
          <w:color w:val="000000"/>
          <w:sz w:val="28"/>
          <w:lang w:val="ru-RU"/>
        </w:rPr>
        <w:t>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</w:t>
      </w:r>
      <w:r w:rsidRPr="003E3E3F">
        <w:rPr>
          <w:rFonts w:ascii="Times New Roman" w:hAnsi="Times New Roman"/>
          <w:color w:val="000000"/>
          <w:sz w:val="28"/>
          <w:lang w:val="ru-RU"/>
        </w:rPr>
        <w:t>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</w:t>
      </w:r>
      <w:r w:rsidRPr="003E3E3F">
        <w:rPr>
          <w:rFonts w:ascii="Times New Roman" w:hAnsi="Times New Roman"/>
          <w:color w:val="000000"/>
          <w:sz w:val="28"/>
          <w:lang w:val="ru-RU"/>
        </w:rPr>
        <w:t>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ий с однородными членами. Предложения с однородными членами (без союзов, с одиночным союзом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3E3E3F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3E3E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E3E3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</w:t>
      </w:r>
      <w:r w:rsidRPr="003E3E3F">
        <w:rPr>
          <w:rFonts w:ascii="Times New Roman" w:hAnsi="Times New Roman"/>
          <w:color w:val="000000"/>
          <w:sz w:val="28"/>
          <w:lang w:val="ru-RU"/>
        </w:rPr>
        <w:t>особенности интонации. Обращение и средства его выражения.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3E3F">
        <w:rPr>
          <w:rFonts w:ascii="Times New Roman" w:hAnsi="Times New Roman"/>
          <w:color w:val="000000"/>
          <w:sz w:val="28"/>
          <w:lang w:val="ru-RU"/>
        </w:rPr>
        <w:t>, союзами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3E3E3F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3E3E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E3E3F">
        <w:rPr>
          <w:rFonts w:ascii="Times New Roman" w:hAnsi="Times New Roman"/>
          <w:color w:val="000000"/>
          <w:sz w:val="28"/>
          <w:lang w:val="ru-RU"/>
        </w:rPr>
        <w:t>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Пунктуационное офо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рмление сложных предложений, состоящих из частей, связанных бессоюзной связью и союзами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3E3F">
        <w:rPr>
          <w:rFonts w:ascii="Times New Roman" w:hAnsi="Times New Roman"/>
          <w:color w:val="000000"/>
          <w:sz w:val="28"/>
          <w:lang w:val="ru-RU"/>
        </w:rPr>
        <w:t>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Пункт</w:t>
      </w:r>
      <w:r w:rsidRPr="003E3E3F">
        <w:rPr>
          <w:rFonts w:ascii="Times New Roman" w:hAnsi="Times New Roman"/>
          <w:color w:val="000000"/>
          <w:sz w:val="28"/>
          <w:lang w:val="ru-RU"/>
        </w:rPr>
        <w:t>уация как раздел лингвистики.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6F03AF">
      <w:pPr>
        <w:rPr>
          <w:lang w:val="ru-RU"/>
        </w:rPr>
        <w:sectPr w:rsidR="006F03AF" w:rsidRPr="003E3E3F">
          <w:pgSz w:w="11906" w:h="16383"/>
          <w:pgMar w:top="1134" w:right="850" w:bottom="1134" w:left="1701" w:header="720" w:footer="720" w:gutter="0"/>
          <w:cols w:space="720"/>
        </w:sectPr>
      </w:pP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  <w:bookmarkStart w:id="7" w:name="block-3233126"/>
      <w:bookmarkEnd w:id="6"/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​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/>
        <w:ind w:left="120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03AF" w:rsidRPr="003E3E3F" w:rsidRDefault="006F03AF">
      <w:pPr>
        <w:spacing w:after="0"/>
        <w:ind w:left="120"/>
        <w:rPr>
          <w:lang w:val="ru-RU"/>
        </w:rPr>
      </w:pP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Личностные ре</w:t>
      </w:r>
      <w:r w:rsidRPr="003E3E3F">
        <w:rPr>
          <w:rFonts w:ascii="Times New Roman" w:hAnsi="Times New Roman"/>
          <w:color w:val="000000"/>
          <w:sz w:val="28"/>
          <w:lang w:val="ru-RU"/>
        </w:rPr>
        <w:t>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</w:t>
      </w:r>
      <w:r w:rsidRPr="003E3E3F">
        <w:rPr>
          <w:rFonts w:ascii="Times New Roman" w:hAnsi="Times New Roman"/>
          <w:color w:val="000000"/>
          <w:sz w:val="28"/>
          <w:lang w:val="ru-RU"/>
        </w:rPr>
        <w:t>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 сформирова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ны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E3E3F">
        <w:rPr>
          <w:rFonts w:ascii="Times New Roman" w:hAnsi="Times New Roman"/>
          <w:color w:val="000000"/>
          <w:sz w:val="28"/>
          <w:lang w:val="ru-RU"/>
        </w:rPr>
        <w:t>: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E3E3F">
        <w:rPr>
          <w:rFonts w:ascii="Times New Roman" w:hAnsi="Times New Roman"/>
          <w:color w:val="000000"/>
          <w:sz w:val="28"/>
          <w:lang w:val="ru-RU"/>
        </w:rPr>
        <w:t>: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</w:t>
      </w:r>
      <w:r w:rsidRPr="003E3E3F">
        <w:rPr>
          <w:rFonts w:ascii="Times New Roman" w:hAnsi="Times New Roman"/>
          <w:color w:val="000000"/>
          <w:sz w:val="28"/>
          <w:lang w:val="ru-RU"/>
        </w:rPr>
        <w:t>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социальных </w:t>
      </w:r>
      <w:r w:rsidRPr="003E3E3F">
        <w:rPr>
          <w:rFonts w:ascii="Times New Roman" w:hAnsi="Times New Roman"/>
          <w:color w:val="000000"/>
          <w:sz w:val="28"/>
          <w:lang w:val="ru-RU"/>
        </w:rPr>
        <w:t>институтов в жизни человека;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</w:t>
      </w:r>
      <w:r w:rsidRPr="003E3E3F">
        <w:rPr>
          <w:rFonts w:ascii="Times New Roman" w:hAnsi="Times New Roman"/>
          <w:color w:val="000000"/>
          <w:sz w:val="28"/>
          <w:lang w:val="ru-RU"/>
        </w:rPr>
        <w:t>урных произведений, написанных на русском языке;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ждающимся в ней; </w:t>
      </w:r>
      <w:proofErr w:type="spellStart"/>
      <w:r w:rsidRPr="003E3E3F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>);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E3E3F">
        <w:rPr>
          <w:rFonts w:ascii="Times New Roman" w:hAnsi="Times New Roman"/>
          <w:color w:val="000000"/>
          <w:sz w:val="28"/>
          <w:lang w:val="ru-RU"/>
        </w:rPr>
        <w:t>: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</w:t>
      </w:r>
      <w:r w:rsidRPr="003E3E3F">
        <w:rPr>
          <w:rFonts w:ascii="Times New Roman" w:hAnsi="Times New Roman"/>
          <w:color w:val="000000"/>
          <w:sz w:val="28"/>
          <w:lang w:val="ru-RU"/>
        </w:rPr>
        <w:t>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</w:t>
      </w:r>
      <w:r w:rsidRPr="003E3E3F">
        <w:rPr>
          <w:rFonts w:ascii="Times New Roman" w:hAnsi="Times New Roman"/>
          <w:color w:val="000000"/>
          <w:sz w:val="28"/>
          <w:lang w:val="ru-RU"/>
        </w:rPr>
        <w:t>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</w:t>
      </w:r>
      <w:r w:rsidRPr="003E3E3F">
        <w:rPr>
          <w:rFonts w:ascii="Times New Roman" w:hAnsi="Times New Roman"/>
          <w:color w:val="000000"/>
          <w:sz w:val="28"/>
          <w:lang w:val="ru-RU"/>
        </w:rPr>
        <w:t>ране;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E3E3F">
        <w:rPr>
          <w:rFonts w:ascii="Times New Roman" w:hAnsi="Times New Roman"/>
          <w:color w:val="000000"/>
          <w:sz w:val="28"/>
          <w:lang w:val="ru-RU"/>
        </w:rPr>
        <w:t>: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</w:t>
      </w:r>
      <w:r w:rsidRPr="003E3E3F">
        <w:rPr>
          <w:rFonts w:ascii="Times New Roman" w:hAnsi="Times New Roman"/>
          <w:color w:val="000000"/>
          <w:sz w:val="28"/>
          <w:lang w:val="ru-RU"/>
        </w:rPr>
        <w:t>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E3E3F">
        <w:rPr>
          <w:rFonts w:ascii="Times New Roman" w:hAnsi="Times New Roman"/>
          <w:color w:val="000000"/>
          <w:sz w:val="28"/>
          <w:lang w:val="ru-RU"/>
        </w:rPr>
        <w:t>: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</w:t>
      </w:r>
      <w:r w:rsidRPr="003E3E3F">
        <w:rPr>
          <w:rFonts w:ascii="Times New Roman" w:hAnsi="Times New Roman"/>
          <w:color w:val="000000"/>
          <w:sz w:val="28"/>
          <w:lang w:val="ru-RU"/>
        </w:rPr>
        <w:t>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</w:t>
      </w:r>
      <w:r w:rsidRPr="003E3E3F">
        <w:rPr>
          <w:rFonts w:ascii="Times New Roman" w:hAnsi="Times New Roman"/>
          <w:color w:val="000000"/>
          <w:sz w:val="28"/>
          <w:lang w:val="ru-RU"/>
        </w:rPr>
        <w:t>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о благополучия: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</w:t>
      </w:r>
      <w:r w:rsidRPr="003E3E3F">
        <w:rPr>
          <w:rFonts w:ascii="Times New Roman" w:hAnsi="Times New Roman"/>
          <w:color w:val="000000"/>
          <w:sz w:val="28"/>
          <w:lang w:val="ru-RU"/>
        </w:rPr>
        <w:t>тдыха, регулярная физическая активность);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</w:t>
      </w:r>
      <w:r w:rsidRPr="003E3E3F">
        <w:rPr>
          <w:rFonts w:ascii="Times New Roman" w:hAnsi="Times New Roman"/>
          <w:color w:val="000000"/>
          <w:sz w:val="28"/>
          <w:lang w:val="ru-RU"/>
        </w:rPr>
        <w:t>ого поведения в информационно-коммуникационной сети «Интернет» в процессе школьного языкового образования;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и выстраивая дальнейшие цели;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</w:t>
      </w:r>
      <w:r w:rsidRPr="003E3E3F">
        <w:rPr>
          <w:rFonts w:ascii="Times New Roman" w:hAnsi="Times New Roman"/>
          <w:color w:val="000000"/>
          <w:sz w:val="28"/>
          <w:lang w:val="ru-RU"/>
        </w:rPr>
        <w:t>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</w:t>
      </w:r>
      <w:r w:rsidRPr="003E3E3F">
        <w:rPr>
          <w:rFonts w:ascii="Times New Roman" w:hAnsi="Times New Roman"/>
          <w:color w:val="000000"/>
          <w:sz w:val="28"/>
          <w:lang w:val="ru-RU"/>
        </w:rPr>
        <w:t>учётом личных и общественных интересов и потребностей;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E3E3F">
        <w:rPr>
          <w:rFonts w:ascii="Times New Roman" w:hAnsi="Times New Roman"/>
          <w:color w:val="000000"/>
          <w:sz w:val="28"/>
          <w:lang w:val="ru-RU"/>
        </w:rPr>
        <w:t>: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</w:t>
      </w:r>
      <w:r w:rsidRPr="003E3E3F">
        <w:rPr>
          <w:rFonts w:ascii="Times New Roman" w:hAnsi="Times New Roman"/>
          <w:color w:val="000000"/>
          <w:sz w:val="28"/>
          <w:lang w:val="ru-RU"/>
        </w:rPr>
        <w:t>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</w:t>
      </w:r>
      <w:r w:rsidRPr="003E3E3F">
        <w:rPr>
          <w:rFonts w:ascii="Times New Roman" w:hAnsi="Times New Roman"/>
          <w:color w:val="000000"/>
          <w:sz w:val="28"/>
          <w:lang w:val="ru-RU"/>
        </w:rPr>
        <w:t>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</w:t>
      </w:r>
      <w:r w:rsidRPr="003E3E3F">
        <w:rPr>
          <w:rFonts w:ascii="Times New Roman" w:hAnsi="Times New Roman"/>
          <w:color w:val="000000"/>
          <w:sz w:val="28"/>
          <w:lang w:val="ru-RU"/>
        </w:rPr>
        <w:t>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</w:t>
      </w:r>
      <w:r w:rsidRPr="003E3E3F">
        <w:rPr>
          <w:rFonts w:ascii="Times New Roman" w:hAnsi="Times New Roman"/>
          <w:color w:val="000000"/>
          <w:sz w:val="28"/>
          <w:lang w:val="ru-RU"/>
        </w:rPr>
        <w:t>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</w:t>
      </w:r>
      <w:r w:rsidRPr="003E3E3F">
        <w:rPr>
          <w:rFonts w:ascii="Times New Roman" w:hAnsi="Times New Roman"/>
          <w:color w:val="000000"/>
          <w:sz w:val="28"/>
          <w:lang w:val="ru-RU"/>
        </w:rPr>
        <w:t>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</w:t>
      </w:r>
      <w:r w:rsidRPr="003E3E3F">
        <w:rPr>
          <w:rFonts w:ascii="Times New Roman" w:hAnsi="Times New Roman"/>
          <w:color w:val="000000"/>
          <w:sz w:val="28"/>
          <w:lang w:val="ru-RU"/>
        </w:rPr>
        <w:t>заимодействия с людьми из другой культурной среды;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 w:rsidRPr="003E3E3F">
        <w:rPr>
          <w:rFonts w:ascii="Times New Roman" w:hAnsi="Times New Roman"/>
          <w:color w:val="000000"/>
          <w:sz w:val="28"/>
          <w:lang w:val="ru-RU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 w:rsidRPr="003E3E3F">
        <w:rPr>
          <w:rFonts w:ascii="Times New Roman" w:hAnsi="Times New Roman"/>
          <w:color w:val="000000"/>
          <w:sz w:val="28"/>
          <w:lang w:val="ru-RU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 w:rsidRPr="003E3E3F">
        <w:rPr>
          <w:rFonts w:ascii="Times New Roman" w:hAnsi="Times New Roman"/>
          <w:color w:val="000000"/>
          <w:sz w:val="28"/>
          <w:lang w:val="ru-RU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сформированы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E3E3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E3E3F">
        <w:rPr>
          <w:rFonts w:ascii="Times New Roman" w:hAnsi="Times New Roman"/>
          <w:color w:val="000000"/>
          <w:sz w:val="28"/>
          <w:lang w:val="ru-RU"/>
        </w:rPr>
        <w:t>: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</w:t>
      </w:r>
      <w:r w:rsidRPr="003E3E3F">
        <w:rPr>
          <w:rFonts w:ascii="Times New Roman" w:hAnsi="Times New Roman"/>
          <w:color w:val="000000"/>
          <w:sz w:val="28"/>
          <w:lang w:val="ru-RU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 w:rsidRPr="003E3E3F">
        <w:rPr>
          <w:rFonts w:ascii="Times New Roman" w:hAnsi="Times New Roman"/>
          <w:color w:val="000000"/>
          <w:sz w:val="28"/>
          <w:lang w:val="ru-RU"/>
        </w:rPr>
        <w:t>кономерностей и противоречий;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 w:rsidRPr="003E3E3F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 w:rsidRPr="003E3E3F">
        <w:rPr>
          <w:rFonts w:ascii="Times New Roman" w:hAnsi="Times New Roman"/>
          <w:color w:val="000000"/>
          <w:sz w:val="28"/>
          <w:lang w:val="ru-RU"/>
        </w:rPr>
        <w:t>остоятельно выделенных критериев.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E3E3F">
        <w:rPr>
          <w:rFonts w:ascii="Times New Roman" w:hAnsi="Times New Roman"/>
          <w:color w:val="000000"/>
          <w:sz w:val="28"/>
          <w:lang w:val="ru-RU"/>
        </w:rPr>
        <w:t>: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</w:t>
      </w:r>
      <w:r w:rsidRPr="003E3E3F">
        <w:rPr>
          <w:rFonts w:ascii="Times New Roman" w:hAnsi="Times New Roman"/>
          <w:color w:val="000000"/>
          <w:sz w:val="28"/>
          <w:lang w:val="ru-RU"/>
        </w:rPr>
        <w:t>нение;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</w:t>
      </w:r>
      <w:r w:rsidRPr="003E3E3F">
        <w:rPr>
          <w:rFonts w:ascii="Times New Roman" w:hAnsi="Times New Roman"/>
          <w:color w:val="000000"/>
          <w:sz w:val="28"/>
          <w:lang w:val="ru-RU"/>
        </w:rPr>
        <w:t>зависимостей объектов между собой;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</w:t>
      </w:r>
      <w:r w:rsidRPr="003E3E3F">
        <w:rPr>
          <w:rFonts w:ascii="Times New Roman" w:hAnsi="Times New Roman"/>
          <w:color w:val="000000"/>
          <w:sz w:val="28"/>
          <w:lang w:val="ru-RU"/>
        </w:rPr>
        <w:t>ладеть инструментами оценки достоверности полученных выводов и обобщений;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и их последствия в аналогичных или сходных ситуациях, а также выдвигать предположения об их развитии в новых условиях </w:t>
      </w:r>
      <w:r w:rsidRPr="003E3E3F">
        <w:rPr>
          <w:rFonts w:ascii="Times New Roman" w:hAnsi="Times New Roman"/>
          <w:color w:val="000000"/>
          <w:sz w:val="28"/>
          <w:lang w:val="ru-RU"/>
        </w:rPr>
        <w:t>и контекстах.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E3E3F">
        <w:rPr>
          <w:rFonts w:ascii="Times New Roman" w:hAnsi="Times New Roman"/>
          <w:color w:val="000000"/>
          <w:sz w:val="28"/>
          <w:lang w:val="ru-RU"/>
        </w:rPr>
        <w:t>: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</w:t>
      </w:r>
      <w:r w:rsidRPr="003E3E3F">
        <w:rPr>
          <w:rFonts w:ascii="Times New Roman" w:hAnsi="Times New Roman"/>
          <w:color w:val="000000"/>
          <w:sz w:val="28"/>
          <w:lang w:val="ru-RU"/>
        </w:rPr>
        <w:t>задачи и заданных критериев;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</w:t>
      </w:r>
      <w:r w:rsidRPr="003E3E3F">
        <w:rPr>
          <w:rFonts w:ascii="Times New Roman" w:hAnsi="Times New Roman"/>
          <w:color w:val="000000"/>
          <w:sz w:val="28"/>
          <w:lang w:val="ru-RU"/>
        </w:rPr>
        <w:t>рименимости содержащейся в нём информации и усвоения необходимой информации с целью решения учебных задач;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</w:t>
      </w:r>
      <w:r w:rsidRPr="003E3E3F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эффективно </w:t>
      </w:r>
      <w:r w:rsidRPr="003E3E3F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информацию.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E3E3F">
        <w:rPr>
          <w:rFonts w:ascii="Times New Roman" w:hAnsi="Times New Roman"/>
          <w:color w:val="000000"/>
          <w:sz w:val="28"/>
          <w:lang w:val="ru-RU"/>
        </w:rPr>
        <w:t>: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</w:t>
      </w:r>
      <w:r w:rsidRPr="003E3E3F">
        <w:rPr>
          <w:rFonts w:ascii="Times New Roman" w:hAnsi="Times New Roman"/>
          <w:color w:val="000000"/>
          <w:sz w:val="28"/>
          <w:lang w:val="ru-RU"/>
        </w:rPr>
        <w:t>ия; выражать себя (свою точку зрения) в диалогах и дискуссиях, в устной монологической речи и в письменных текстах;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</w:t>
      </w:r>
      <w:r w:rsidRPr="003E3E3F">
        <w:rPr>
          <w:rFonts w:ascii="Times New Roman" w:hAnsi="Times New Roman"/>
          <w:color w:val="000000"/>
          <w:sz w:val="28"/>
          <w:lang w:val="ru-RU"/>
        </w:rPr>
        <w:t>гчать конфликты, вести переговоры;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</w:t>
      </w:r>
      <w:r w:rsidRPr="003E3E3F">
        <w:rPr>
          <w:rFonts w:ascii="Times New Roman" w:hAnsi="Times New Roman"/>
          <w:color w:val="000000"/>
          <w:sz w:val="28"/>
          <w:lang w:val="ru-RU"/>
        </w:rPr>
        <w:t>целенные на решение задачи и поддержание благожелательности общения;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3E3E3F">
        <w:rPr>
          <w:rFonts w:ascii="Times New Roman" w:hAnsi="Times New Roman"/>
          <w:color w:val="000000"/>
          <w:sz w:val="28"/>
          <w:lang w:val="ru-RU"/>
        </w:rPr>
        <w:t>лингвистического эксперимента, исследования, проекта;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У 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E3E3F">
        <w:rPr>
          <w:rFonts w:ascii="Times New Roman" w:hAnsi="Times New Roman"/>
          <w:color w:val="000000"/>
          <w:sz w:val="28"/>
          <w:lang w:val="ru-RU"/>
        </w:rPr>
        <w:t>: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</w:t>
      </w:r>
      <w:r w:rsidRPr="003E3E3F">
        <w:rPr>
          <w:rFonts w:ascii="Times New Roman" w:hAnsi="Times New Roman"/>
          <w:color w:val="000000"/>
          <w:sz w:val="28"/>
          <w:lang w:val="ru-RU"/>
        </w:rPr>
        <w:t>ринятие решения в группе, принятие решения группой);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</w:t>
      </w:r>
      <w:r w:rsidRPr="003E3E3F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ятивных универсальных учебных действий</w:t>
      </w:r>
      <w:r w:rsidRPr="003E3E3F">
        <w:rPr>
          <w:rFonts w:ascii="Times New Roman" w:hAnsi="Times New Roman"/>
          <w:color w:val="000000"/>
          <w:sz w:val="28"/>
          <w:lang w:val="ru-RU"/>
        </w:rPr>
        <w:t>: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E3E3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</w:t>
      </w:r>
      <w:r w:rsidRPr="003E3E3F">
        <w:rPr>
          <w:rFonts w:ascii="Times New Roman" w:hAnsi="Times New Roman"/>
          <w:color w:val="000000"/>
          <w:sz w:val="28"/>
          <w:lang w:val="ru-RU"/>
        </w:rPr>
        <w:t>ешении учебной задачи, и адаптировать решение к меняющимся обстоятельствам;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причины эмоций; понимать мотивы </w:t>
      </w:r>
      <w:r w:rsidRPr="003E3E3F">
        <w:rPr>
          <w:rFonts w:ascii="Times New Roman" w:hAnsi="Times New Roman"/>
          <w:color w:val="000000"/>
          <w:sz w:val="28"/>
          <w:lang w:val="ru-RU"/>
        </w:rPr>
        <w:t>и намерения другого человека, анализируя речевую ситуацию; регулировать способ выражения собственных эмоций;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E3E3F">
        <w:rPr>
          <w:rFonts w:ascii="Times New Roman" w:hAnsi="Times New Roman"/>
          <w:color w:val="000000"/>
          <w:sz w:val="28"/>
          <w:lang w:val="ru-RU"/>
        </w:rPr>
        <w:t>: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</w:t>
      </w:r>
      <w:r w:rsidRPr="003E3E3F">
        <w:rPr>
          <w:rFonts w:ascii="Times New Roman" w:hAnsi="Times New Roman"/>
          <w:color w:val="000000"/>
          <w:sz w:val="28"/>
          <w:lang w:val="ru-RU"/>
        </w:rPr>
        <w:t>основывать необходимость применения групповых форм взаимодействия при решении поставленной задачи;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</w:t>
      </w:r>
      <w:r w:rsidRPr="003E3E3F">
        <w:rPr>
          <w:rFonts w:ascii="Times New Roman" w:hAnsi="Times New Roman"/>
          <w:color w:val="000000"/>
          <w:sz w:val="28"/>
          <w:lang w:val="ru-RU"/>
        </w:rPr>
        <w:t>стной работы;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</w:t>
      </w:r>
      <w:r w:rsidRPr="003E3E3F">
        <w:rPr>
          <w:rFonts w:ascii="Times New Roman" w:hAnsi="Times New Roman"/>
          <w:color w:val="000000"/>
          <w:sz w:val="28"/>
          <w:lang w:val="ru-RU"/>
        </w:rPr>
        <w:t>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</w:t>
      </w:r>
      <w:r w:rsidRPr="003E3E3F">
        <w:rPr>
          <w:rFonts w:ascii="Times New Roman" w:hAnsi="Times New Roman"/>
          <w:color w:val="000000"/>
          <w:sz w:val="28"/>
          <w:lang w:val="ru-RU"/>
        </w:rPr>
        <w:t>ействиями других членов команды;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</w:t>
      </w:r>
      <w:r w:rsidRPr="003E3E3F">
        <w:rPr>
          <w:rFonts w:ascii="Times New Roman" w:hAnsi="Times New Roman"/>
          <w:color w:val="000000"/>
          <w:sz w:val="28"/>
          <w:lang w:val="ru-RU"/>
        </w:rPr>
        <w:t>делять сферу ответственности и проявлять готовность к представлению отчёта перед группой.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/>
        <w:ind w:left="120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F03AF" w:rsidRPr="003E3E3F" w:rsidRDefault="006F03AF">
      <w:pPr>
        <w:spacing w:after="0"/>
        <w:ind w:left="120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Знать осн</w:t>
      </w:r>
      <w:r w:rsidRPr="003E3E3F">
        <w:rPr>
          <w:rFonts w:ascii="Times New Roman" w:hAnsi="Times New Roman"/>
          <w:color w:val="000000"/>
          <w:sz w:val="28"/>
          <w:lang w:val="ru-RU"/>
        </w:rPr>
        <w:t>овные разделы лингвистики, основные единицы языка и речи (звук, морфема, слово, словосочетание, предложение).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</w:t>
      </w:r>
      <w:r w:rsidRPr="003E3E3F">
        <w:rPr>
          <w:rFonts w:ascii="Times New Roman" w:hAnsi="Times New Roman"/>
          <w:color w:val="000000"/>
          <w:sz w:val="28"/>
          <w:lang w:val="ru-RU"/>
        </w:rPr>
        <w:t>решении практико-ориентированных учебных задач и в повседневной жизни.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Участво</w:t>
      </w:r>
      <w:r w:rsidRPr="003E3E3F">
        <w:rPr>
          <w:rFonts w:ascii="Times New Roman" w:hAnsi="Times New Roman"/>
          <w:color w:val="000000"/>
          <w:sz w:val="28"/>
          <w:lang w:val="ru-RU"/>
        </w:rPr>
        <w:t>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</w:t>
      </w:r>
      <w:r w:rsidRPr="003E3E3F">
        <w:rPr>
          <w:rFonts w:ascii="Times New Roman" w:hAnsi="Times New Roman"/>
          <w:color w:val="000000"/>
          <w:sz w:val="28"/>
          <w:lang w:val="ru-RU"/>
        </w:rPr>
        <w:t>стов различных функционально-смысловых типов речи.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</w:t>
      </w:r>
      <w:r w:rsidRPr="003E3E3F">
        <w:rPr>
          <w:rFonts w:ascii="Times New Roman" w:hAnsi="Times New Roman"/>
          <w:color w:val="000000"/>
          <w:sz w:val="28"/>
          <w:lang w:val="ru-RU"/>
        </w:rPr>
        <w:t>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</w:t>
      </w:r>
      <w:r w:rsidRPr="003E3E3F">
        <w:rPr>
          <w:rFonts w:ascii="Times New Roman" w:hAnsi="Times New Roman"/>
          <w:color w:val="000000"/>
          <w:sz w:val="28"/>
          <w:lang w:val="ru-RU"/>
        </w:rPr>
        <w:t>ния высказывания в соответствии с целью, темой и коммуникативным замыслом.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3E3E3F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</w:t>
      </w:r>
      <w:r w:rsidRPr="003E3E3F">
        <w:rPr>
          <w:rFonts w:ascii="Times New Roman" w:hAnsi="Times New Roman"/>
          <w:color w:val="000000"/>
          <w:sz w:val="28"/>
          <w:lang w:val="ru-RU"/>
        </w:rPr>
        <w:t>ными видами лексических словарей; соблюдать в устной речи и на письме правила речевого этикета.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</w:t>
      </w:r>
      <w:r w:rsidRPr="003E3E3F">
        <w:rPr>
          <w:rFonts w:ascii="Times New Roman" w:hAnsi="Times New Roman"/>
          <w:color w:val="000000"/>
          <w:sz w:val="28"/>
          <w:lang w:val="ru-RU"/>
        </w:rPr>
        <w:t>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о </w:t>
      </w:r>
      <w:proofErr w:type="spellStart"/>
      <w:r w:rsidRPr="003E3E3F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</w:t>
      </w:r>
      <w:r w:rsidRPr="003E3E3F">
        <w:rPr>
          <w:rFonts w:ascii="Times New Roman" w:hAnsi="Times New Roman"/>
          <w:color w:val="000000"/>
          <w:sz w:val="28"/>
          <w:lang w:val="ru-RU"/>
        </w:rPr>
        <w:t>ловому типу речи.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</w:t>
      </w:r>
      <w:r w:rsidRPr="003E3E3F">
        <w:rPr>
          <w:rFonts w:ascii="Times New Roman" w:hAnsi="Times New Roman"/>
          <w:color w:val="000000"/>
          <w:sz w:val="28"/>
          <w:lang w:val="ru-RU"/>
        </w:rPr>
        <w:t>е) в практике его создания.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3E3E3F">
        <w:rPr>
          <w:rFonts w:ascii="Times New Roman" w:hAnsi="Times New Roman"/>
          <w:color w:val="000000"/>
          <w:sz w:val="28"/>
          <w:lang w:val="ru-RU"/>
        </w:rPr>
        <w:t>вливать деформированный текст; осуществлять корректировку восстановленного текста с опорой на образец.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</w:t>
      </w:r>
      <w:r w:rsidRPr="003E3E3F">
        <w:rPr>
          <w:rFonts w:ascii="Times New Roman" w:hAnsi="Times New Roman"/>
          <w:color w:val="000000"/>
          <w:sz w:val="28"/>
          <w:lang w:val="ru-RU"/>
        </w:rPr>
        <w:t>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</w:t>
      </w:r>
      <w:r w:rsidRPr="003E3E3F">
        <w:rPr>
          <w:rFonts w:ascii="Times New Roman" w:hAnsi="Times New Roman"/>
          <w:color w:val="000000"/>
          <w:sz w:val="28"/>
          <w:lang w:val="ru-RU"/>
        </w:rPr>
        <w:t>рей и справочной литературы, и использовать её в учебной деятельности.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</w:t>
      </w:r>
      <w:r w:rsidRPr="003E3E3F">
        <w:rPr>
          <w:rFonts w:ascii="Times New Roman" w:hAnsi="Times New Roman"/>
          <w:color w:val="000000"/>
          <w:sz w:val="28"/>
          <w:lang w:val="ru-RU"/>
        </w:rPr>
        <w:t>о материала, начальный логический анализ текста – целостность, связность, информативность).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Система язы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ка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</w:t>
      </w:r>
      <w:r w:rsidRPr="003E3E3F">
        <w:rPr>
          <w:rFonts w:ascii="Times New Roman" w:hAnsi="Times New Roman"/>
          <w:color w:val="000000"/>
          <w:sz w:val="28"/>
          <w:lang w:val="ru-RU"/>
        </w:rPr>
        <w:t>лов.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E3E3F">
        <w:rPr>
          <w:rFonts w:ascii="Times New Roman" w:hAnsi="Times New Roman"/>
          <w:color w:val="000000"/>
          <w:sz w:val="28"/>
          <w:lang w:val="ru-RU"/>
        </w:rPr>
        <w:t>).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</w:t>
      </w:r>
      <w:r w:rsidRPr="003E3E3F">
        <w:rPr>
          <w:rFonts w:ascii="Times New Roman" w:hAnsi="Times New Roman"/>
          <w:color w:val="000000"/>
          <w:sz w:val="28"/>
          <w:lang w:val="ru-RU"/>
        </w:rPr>
        <w:t>ение значения слова по контексту, с помощью толкового словаря).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</w:t>
      </w:r>
      <w:r w:rsidRPr="003E3E3F">
        <w:rPr>
          <w:rFonts w:ascii="Times New Roman" w:hAnsi="Times New Roman"/>
          <w:color w:val="000000"/>
          <w:sz w:val="28"/>
          <w:lang w:val="ru-RU"/>
        </w:rPr>
        <w:t>потреблять слова-паронимы.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паро­нимов).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E3E3F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</w:t>
      </w:r>
      <w:r w:rsidRPr="003E3E3F">
        <w:rPr>
          <w:rFonts w:ascii="Times New Roman" w:hAnsi="Times New Roman"/>
          <w:color w:val="000000"/>
          <w:sz w:val="28"/>
          <w:lang w:val="ru-RU"/>
        </w:rPr>
        <w:t>е гласных с нулём звука).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3E3E3F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E3E3F">
        <w:rPr>
          <w:rFonts w:ascii="Times New Roman" w:hAnsi="Times New Roman"/>
          <w:color w:val="000000"/>
          <w:sz w:val="28"/>
          <w:lang w:val="ru-RU"/>
        </w:rPr>
        <w:t>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</w:t>
      </w:r>
      <w:r w:rsidRPr="003E3E3F">
        <w:rPr>
          <w:rFonts w:ascii="Times New Roman" w:hAnsi="Times New Roman"/>
          <w:color w:val="000000"/>
          <w:sz w:val="28"/>
          <w:lang w:val="ru-RU"/>
        </w:rPr>
        <w:t>амках изученного).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сис­теме частей речи в </w:t>
      </w:r>
      <w:r w:rsidRPr="003E3E3F">
        <w:rPr>
          <w:rFonts w:ascii="Times New Roman" w:hAnsi="Times New Roman"/>
          <w:color w:val="000000"/>
          <w:sz w:val="28"/>
          <w:lang w:val="ru-RU"/>
        </w:rPr>
        <w:t>русском языке для решения практико-ориентированных учебных задач.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Определять общее граммати</w:t>
      </w:r>
      <w:r w:rsidRPr="003E3E3F">
        <w:rPr>
          <w:rFonts w:ascii="Times New Roman" w:hAnsi="Times New Roman"/>
          <w:color w:val="000000"/>
          <w:sz w:val="28"/>
          <w:lang w:val="ru-RU"/>
        </w:rPr>
        <w:t>ческое значение, морфологические признаки и синтаксические функции имени существительного; объяснять его роль в речи.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Различать типы склонения имён существительных, выявлять разносклоняемые и </w:t>
      </w:r>
      <w:r w:rsidRPr="003E3E3F">
        <w:rPr>
          <w:rFonts w:ascii="Times New Roman" w:hAnsi="Times New Roman"/>
          <w:color w:val="000000"/>
          <w:sz w:val="28"/>
          <w:lang w:val="ru-RU"/>
        </w:rPr>
        <w:t>несклоняемые имена существительные.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облюдать правила правописания имён существительных: безударных окончаний;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3E3E3F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3E3E3F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3E3E3F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E3E3F">
        <w:rPr>
          <w:rFonts w:ascii="Times New Roman" w:hAnsi="Times New Roman"/>
          <w:color w:val="000000"/>
          <w:sz w:val="28"/>
          <w:lang w:val="ru-RU"/>
        </w:rPr>
        <w:t>//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E3E3F">
        <w:rPr>
          <w:rFonts w:ascii="Times New Roman" w:hAnsi="Times New Roman"/>
          <w:color w:val="000000"/>
          <w:sz w:val="28"/>
          <w:lang w:val="ru-RU"/>
        </w:rPr>
        <w:t>–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E3E3F">
        <w:rPr>
          <w:rFonts w:ascii="Times New Roman" w:hAnsi="Times New Roman"/>
          <w:color w:val="000000"/>
          <w:sz w:val="28"/>
          <w:lang w:val="ru-RU"/>
        </w:rPr>
        <w:t>–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E3E3F">
        <w:rPr>
          <w:rFonts w:ascii="Times New Roman" w:hAnsi="Times New Roman"/>
          <w:color w:val="000000"/>
          <w:sz w:val="28"/>
          <w:lang w:val="ru-RU"/>
        </w:rPr>
        <w:t>–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E3E3F">
        <w:rPr>
          <w:rFonts w:ascii="Times New Roman" w:hAnsi="Times New Roman"/>
          <w:color w:val="000000"/>
          <w:sz w:val="28"/>
          <w:lang w:val="ru-RU"/>
        </w:rPr>
        <w:t>–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E3E3F">
        <w:rPr>
          <w:rFonts w:ascii="Times New Roman" w:hAnsi="Times New Roman"/>
          <w:color w:val="000000"/>
          <w:sz w:val="28"/>
          <w:lang w:val="ru-RU"/>
        </w:rPr>
        <w:t>–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3E3E3F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E3E3F">
        <w:rPr>
          <w:rFonts w:ascii="Times New Roman" w:hAnsi="Times New Roman"/>
          <w:color w:val="000000"/>
          <w:sz w:val="28"/>
          <w:lang w:val="ru-RU"/>
        </w:rPr>
        <w:t>–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E3E3F">
        <w:rPr>
          <w:rFonts w:ascii="Times New Roman" w:hAnsi="Times New Roman"/>
          <w:color w:val="000000"/>
          <w:sz w:val="28"/>
          <w:lang w:val="ru-RU"/>
        </w:rPr>
        <w:t>–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3E3E3F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Имя прилагат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ельное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</w:t>
      </w:r>
      <w:r w:rsidRPr="003E3E3F">
        <w:rPr>
          <w:rFonts w:ascii="Times New Roman" w:hAnsi="Times New Roman"/>
          <w:color w:val="000000"/>
          <w:sz w:val="28"/>
          <w:lang w:val="ru-RU"/>
        </w:rPr>
        <w:t>гательных (в рамках изученного).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в суффикс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ах и окончаниях; кратких форм имён прилагательных с основой на шипящие; правила слитного и раздельного написания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F03AF" w:rsidRPr="003E3E3F" w:rsidRDefault="006F03AF">
      <w:pPr>
        <w:spacing w:after="0" w:line="264" w:lineRule="auto"/>
        <w:ind w:left="120"/>
        <w:jc w:val="both"/>
        <w:rPr>
          <w:lang w:val="ru-RU"/>
        </w:rPr>
      </w:pPr>
    </w:p>
    <w:p w:rsidR="006F03AF" w:rsidRPr="003E3E3F" w:rsidRDefault="00743657">
      <w:pPr>
        <w:spacing w:after="0" w:line="264" w:lineRule="auto"/>
        <w:ind w:left="12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</w:t>
      </w:r>
      <w:r w:rsidRPr="003E3E3F">
        <w:rPr>
          <w:rFonts w:ascii="Times New Roman" w:hAnsi="Times New Roman"/>
          <w:color w:val="000000"/>
          <w:sz w:val="28"/>
          <w:lang w:val="ru-RU"/>
        </w:rPr>
        <w:t>снять его роль в словосочетании и предложении, а также в речи.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настоящего (будущего простого) времени глагола.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</w:t>
      </w:r>
      <w:r w:rsidRPr="003E3E3F">
        <w:rPr>
          <w:rFonts w:ascii="Times New Roman" w:hAnsi="Times New Roman"/>
          <w:color w:val="000000"/>
          <w:sz w:val="28"/>
          <w:lang w:val="ru-RU"/>
        </w:rPr>
        <w:t>ах (в рамках изученного).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>-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E3E3F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3E3E3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E3E3F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</w:t>
      </w:r>
      <w:r w:rsidRPr="003E3E3F">
        <w:rPr>
          <w:rFonts w:ascii="Times New Roman" w:hAnsi="Times New Roman"/>
          <w:color w:val="000000"/>
          <w:sz w:val="28"/>
          <w:lang w:val="ru-RU"/>
        </w:rPr>
        <w:t>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</w:t>
      </w:r>
      <w:r w:rsidRPr="003E3E3F">
        <w:rPr>
          <w:rFonts w:ascii="Times New Roman" w:hAnsi="Times New Roman"/>
          <w:color w:val="000000"/>
          <w:sz w:val="28"/>
          <w:lang w:val="ru-RU"/>
        </w:rPr>
        <w:t>и языкового анализа различных видов и в речевой практике.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</w:t>
      </w:r>
      <w:r w:rsidRPr="003E3E3F">
        <w:rPr>
          <w:rFonts w:ascii="Times New Roman" w:hAnsi="Times New Roman"/>
          <w:color w:val="000000"/>
          <w:sz w:val="28"/>
          <w:lang w:val="ru-RU"/>
        </w:rPr>
        <w:t>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</w:t>
      </w:r>
      <w:r w:rsidRPr="003E3E3F">
        <w:rPr>
          <w:rFonts w:ascii="Times New Roman" w:hAnsi="Times New Roman"/>
          <w:color w:val="000000"/>
          <w:sz w:val="28"/>
          <w:lang w:val="ru-RU"/>
        </w:rPr>
        <w:t>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</w:t>
      </w:r>
      <w:r w:rsidRPr="003E3E3F">
        <w:rPr>
          <w:rFonts w:ascii="Times New Roman" w:hAnsi="Times New Roman"/>
          <w:color w:val="000000"/>
          <w:sz w:val="28"/>
          <w:lang w:val="ru-RU"/>
        </w:rPr>
        <w:t>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азуемым, выборе знаков препинания в предложениях с однородными членами, связанными бессоюзной связью, одиночным союзом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E3E3F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ениях с прямой речью; в сложных предложениях, состоящих из частей, связанных бессоюзной связью и союзами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E3E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3E3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F03AF" w:rsidRPr="003E3E3F" w:rsidRDefault="00743657">
      <w:pPr>
        <w:spacing w:after="0" w:line="264" w:lineRule="auto"/>
        <w:ind w:firstLine="600"/>
        <w:jc w:val="both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F03AF" w:rsidRDefault="006F03AF">
      <w:pPr>
        <w:sectPr w:rsidR="006F03AF">
          <w:pgSz w:w="11906" w:h="16383"/>
          <w:pgMar w:top="1134" w:right="850" w:bottom="1134" w:left="1701" w:header="720" w:footer="720" w:gutter="0"/>
          <w:cols w:space="720"/>
        </w:sectPr>
      </w:pPr>
    </w:p>
    <w:p w:rsidR="006F03AF" w:rsidRDefault="00743657">
      <w:pPr>
        <w:spacing w:after="0"/>
        <w:ind w:left="120"/>
      </w:pPr>
      <w:bookmarkStart w:id="8" w:name="block-3233127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6F03AF" w:rsidRDefault="00743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6F03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3AF" w:rsidRDefault="006F03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AF" w:rsidRDefault="006F03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AF" w:rsidRDefault="006F03AF">
            <w:pPr>
              <w:spacing w:after="0"/>
              <w:ind w:left="135"/>
            </w:pPr>
          </w:p>
        </w:tc>
      </w:tr>
      <w:tr w:rsidR="006F03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3AF" w:rsidRDefault="006F03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3AF" w:rsidRDefault="006F03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AF" w:rsidRDefault="006F03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AF" w:rsidRDefault="006F03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AF" w:rsidRDefault="006F03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3AF" w:rsidRDefault="006F03AF"/>
        </w:tc>
      </w:tr>
      <w:tr w:rsidR="006F03AF" w:rsidRPr="003E3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3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и выразительность русского языка. 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3AF" w:rsidRDefault="006F03AF"/>
        </w:tc>
      </w:tr>
      <w:tr w:rsidR="006F03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3AF" w:rsidRDefault="006F03AF"/>
        </w:tc>
      </w:tr>
      <w:tr w:rsidR="006F03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proofErr w:type="gramStart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proofErr w:type="gramEnd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3AF" w:rsidRDefault="006F03AF"/>
        </w:tc>
      </w:tr>
      <w:tr w:rsidR="006F03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3AF" w:rsidRDefault="006F03AF"/>
        </w:tc>
      </w:tr>
      <w:tr w:rsidR="006F03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3AF" w:rsidRDefault="006F03AF"/>
        </w:tc>
      </w:tr>
      <w:tr w:rsidR="006F03AF" w:rsidRPr="003E3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3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 w:rsidRPr="003E3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3AF" w:rsidRDefault="006F03AF"/>
        </w:tc>
      </w:tr>
      <w:tr w:rsidR="006F03AF" w:rsidRPr="003E3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3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3AF" w:rsidRDefault="006F03AF"/>
        </w:tc>
      </w:tr>
      <w:tr w:rsidR="006F03AF" w:rsidRPr="003E3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3AF" w:rsidRDefault="006F03AF"/>
        </w:tc>
      </w:tr>
    </w:tbl>
    <w:p w:rsidR="006F03AF" w:rsidRDefault="006F03AF">
      <w:pPr>
        <w:sectPr w:rsidR="006F03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3AF" w:rsidRDefault="00743657">
      <w:pPr>
        <w:spacing w:after="0"/>
        <w:ind w:left="120"/>
      </w:pPr>
      <w:bookmarkStart w:id="9" w:name="block-3233129"/>
      <w:bookmarkEnd w:id="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6F03AF" w:rsidRDefault="00743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F03A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3AF" w:rsidRDefault="006F03A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AF" w:rsidRDefault="006F03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AF" w:rsidRDefault="006F03AF">
            <w:pPr>
              <w:spacing w:after="0"/>
              <w:ind w:left="135"/>
            </w:pPr>
          </w:p>
        </w:tc>
      </w:tr>
      <w:tr w:rsidR="006F03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3AF" w:rsidRDefault="006F03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3AF" w:rsidRDefault="006F03A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AF" w:rsidRDefault="006F03A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AF" w:rsidRDefault="006F03A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AF" w:rsidRDefault="006F03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3AF" w:rsidRDefault="006F03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3AF" w:rsidRDefault="006F03AF"/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функциональных 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  <w:proofErr w:type="spellEnd"/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служебные части 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</w:t>
            </w:r>
            <w:proofErr w:type="spellStart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ек</w:t>
            </w:r>
            <w:proofErr w:type="spellEnd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-/-</w:t>
            </w:r>
            <w:proofErr w:type="spellStart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-гор-, -</w:t>
            </w:r>
            <w:proofErr w:type="spellStart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 а // о: -лаг- — -лож--</w:t>
            </w:r>
            <w:proofErr w:type="spellStart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прилагательные полные и краткие, их 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  <w:proofErr w:type="spellEnd"/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F03AF" w:rsidRPr="003E3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03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03AF" w:rsidRDefault="006F03AF">
            <w:pPr>
              <w:spacing w:after="0"/>
              <w:ind w:left="135"/>
            </w:pPr>
          </w:p>
        </w:tc>
      </w:tr>
      <w:tr w:rsidR="006F0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AF" w:rsidRPr="003E3E3F" w:rsidRDefault="00743657">
            <w:pPr>
              <w:spacing w:after="0"/>
              <w:ind w:left="135"/>
              <w:rPr>
                <w:lang w:val="ru-RU"/>
              </w:rPr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 w:rsidRPr="003E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03AF" w:rsidRDefault="0074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AF" w:rsidRDefault="006F03AF"/>
        </w:tc>
      </w:tr>
    </w:tbl>
    <w:p w:rsidR="006F03AF" w:rsidRDefault="006F03AF">
      <w:pPr>
        <w:sectPr w:rsidR="006F03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3AF" w:rsidRPr="003E3E3F" w:rsidRDefault="00743657">
      <w:pPr>
        <w:spacing w:after="0"/>
        <w:ind w:left="120"/>
        <w:rPr>
          <w:lang w:val="ru-RU"/>
        </w:rPr>
      </w:pPr>
      <w:bookmarkStart w:id="10" w:name="block-3233128"/>
      <w:bookmarkEnd w:id="9"/>
      <w:r w:rsidRPr="003E3E3F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6F03AF" w:rsidRPr="003E3E3F" w:rsidRDefault="00743657">
      <w:pPr>
        <w:spacing w:after="0" w:line="480" w:lineRule="auto"/>
        <w:ind w:left="120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</w:t>
      </w:r>
      <w:r w:rsidRPr="003E3E3F">
        <w:rPr>
          <w:rFonts w:ascii="Times New Roman" w:hAnsi="Times New Roman"/>
          <w:b/>
          <w:color w:val="000000"/>
          <w:sz w:val="28"/>
          <w:lang w:val="ru-RU"/>
        </w:rPr>
        <w:t>МАТЕРИАЛЫ ДЛЯ УЧЕНИКА</w:t>
      </w:r>
    </w:p>
    <w:p w:rsidR="006F03AF" w:rsidRPr="003E3E3F" w:rsidRDefault="00743657">
      <w:pPr>
        <w:spacing w:after="0" w:line="480" w:lineRule="auto"/>
        <w:ind w:left="120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F03AF" w:rsidRPr="003E3E3F" w:rsidRDefault="00743657">
      <w:pPr>
        <w:spacing w:after="0" w:line="480" w:lineRule="auto"/>
        <w:ind w:left="120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F03AF" w:rsidRPr="003E3E3F" w:rsidRDefault="00743657">
      <w:pPr>
        <w:spacing w:after="0"/>
        <w:ind w:left="120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​</w:t>
      </w:r>
    </w:p>
    <w:p w:rsidR="006F03AF" w:rsidRPr="003E3E3F" w:rsidRDefault="00743657">
      <w:pPr>
        <w:spacing w:after="0" w:line="480" w:lineRule="auto"/>
        <w:ind w:left="120"/>
        <w:rPr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03AF" w:rsidRPr="003E3E3F" w:rsidRDefault="00743657">
      <w:pPr>
        <w:spacing w:after="0" w:line="480" w:lineRule="auto"/>
        <w:ind w:left="120"/>
        <w:rPr>
          <w:lang w:val="ru-RU"/>
        </w:rPr>
      </w:pPr>
      <w:r w:rsidRPr="003E3E3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F03AF" w:rsidRPr="003E3E3F" w:rsidRDefault="006F03AF">
      <w:pPr>
        <w:spacing w:after="0"/>
        <w:ind w:left="120"/>
        <w:rPr>
          <w:lang w:val="ru-RU"/>
        </w:rPr>
      </w:pPr>
    </w:p>
    <w:p w:rsidR="006F03AF" w:rsidRDefault="0074365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E3E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3657" w:rsidRDefault="00743657">
      <w:bookmarkStart w:id="11" w:name="_GoBack"/>
      <w:bookmarkEnd w:id="10"/>
      <w:bookmarkEnd w:id="11"/>
    </w:p>
    <w:sectPr w:rsidR="007436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F03AF"/>
    <w:rsid w:val="003E3E3F"/>
    <w:rsid w:val="006F03AF"/>
    <w:rsid w:val="0074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DE29"/>
  <w15:docId w15:val="{3F8AE50B-99D2-448C-94F2-7EC55FC8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b960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ebc" TargetMode="External"/><Relationship Id="rId63" Type="http://schemas.openxmlformats.org/officeDocument/2006/relationships/hyperlink" Target="https://m.edsoo.ru/fa25e5de" TargetMode="External"/><Relationship Id="rId84" Type="http://schemas.openxmlformats.org/officeDocument/2006/relationships/hyperlink" Target="https://m.edsoo.ru/fa257a04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27c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3350" TargetMode="External"/><Relationship Id="rId37" Type="http://schemas.openxmlformats.org/officeDocument/2006/relationships/hyperlink" Target="https://m.edsoo.ru/fa254002" TargetMode="External"/><Relationship Id="rId53" Type="http://schemas.openxmlformats.org/officeDocument/2006/relationships/hyperlink" Target="https://m.edsoo.ru/fa2578ba" TargetMode="External"/><Relationship Id="rId58" Type="http://schemas.openxmlformats.org/officeDocument/2006/relationships/hyperlink" Target="https://m.edsoo.ru/fa255b5a" TargetMode="External"/><Relationship Id="rId74" Type="http://schemas.openxmlformats.org/officeDocument/2006/relationships/hyperlink" Target="https://m.edsoo.ru/fa25ffb0" TargetMode="External"/><Relationship Id="rId79" Type="http://schemas.openxmlformats.org/officeDocument/2006/relationships/hyperlink" Target="https://m.edsoo.ru/fa2608a2" TargetMode="External"/><Relationship Id="rId102" Type="http://schemas.openxmlformats.org/officeDocument/2006/relationships/hyperlink" Target="https://m.edsoo.ru/fa2599d0" TargetMode="External"/><Relationship Id="rId123" Type="http://schemas.openxmlformats.org/officeDocument/2006/relationships/hyperlink" Target="https://m.edsoo.ru/fa25ce32" TargetMode="External"/><Relationship Id="rId128" Type="http://schemas.openxmlformats.org/officeDocument/2006/relationships/hyperlink" Target="https://m.edsoo.ru/fa25d90e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6b6" TargetMode="External"/><Relationship Id="rId95" Type="http://schemas.openxmlformats.org/officeDocument/2006/relationships/hyperlink" Target="https://m.edsoo.ru/fa258fe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522" TargetMode="External"/><Relationship Id="rId43" Type="http://schemas.openxmlformats.org/officeDocument/2006/relationships/hyperlink" Target="https://m.edsoo.ru/fa25674e" TargetMode="External"/><Relationship Id="rId48" Type="http://schemas.openxmlformats.org/officeDocument/2006/relationships/hyperlink" Target="https://m.edsoo.ru/fa256d5c" TargetMode="External"/><Relationship Id="rId64" Type="http://schemas.openxmlformats.org/officeDocument/2006/relationships/hyperlink" Target="https://m.edsoo.ru/fa25e778" TargetMode="External"/><Relationship Id="rId69" Type="http://schemas.openxmlformats.org/officeDocument/2006/relationships/hyperlink" Target="https://m.edsoo.ru/fa25f402" TargetMode="External"/><Relationship Id="rId113" Type="http://schemas.openxmlformats.org/officeDocument/2006/relationships/hyperlink" Target="https://m.edsoo.ru/fa25b398" TargetMode="External"/><Relationship Id="rId118" Type="http://schemas.openxmlformats.org/officeDocument/2006/relationships/hyperlink" Target="https://m.edsoo.ru/fa25bb9a" TargetMode="External"/><Relationship Id="rId134" Type="http://schemas.openxmlformats.org/officeDocument/2006/relationships/hyperlink" Target="https://m.edsoo.ru/fa261284" TargetMode="External"/><Relationship Id="rId80" Type="http://schemas.openxmlformats.org/officeDocument/2006/relationships/hyperlink" Target="https://m.edsoo.ru/fa260a8c" TargetMode="External"/><Relationship Id="rId85" Type="http://schemas.openxmlformats.org/officeDocument/2006/relationships/hyperlink" Target="https://m.edsoo.ru/fa257b30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34cc" TargetMode="External"/><Relationship Id="rId38" Type="http://schemas.openxmlformats.org/officeDocument/2006/relationships/hyperlink" Target="https://m.edsoo.ru/fa25491c" TargetMode="External"/><Relationship Id="rId59" Type="http://schemas.openxmlformats.org/officeDocument/2006/relationships/hyperlink" Target="https://m.edsoo.ru/fa255ce0" TargetMode="External"/><Relationship Id="rId103" Type="http://schemas.openxmlformats.org/officeDocument/2006/relationships/hyperlink" Target="https://m.edsoo.ru/fa259afc" TargetMode="External"/><Relationship Id="rId108" Type="http://schemas.openxmlformats.org/officeDocument/2006/relationships/hyperlink" Target="https://m.edsoo.ru/fa25a5ce" TargetMode="External"/><Relationship Id="rId124" Type="http://schemas.openxmlformats.org/officeDocument/2006/relationships/hyperlink" Target="https://m.edsoo.ru/fa25d44a" TargetMode="External"/><Relationship Id="rId129" Type="http://schemas.openxmlformats.org/officeDocument/2006/relationships/hyperlink" Target="https://m.edsoo.ru/fa25db02" TargetMode="External"/><Relationship Id="rId54" Type="http://schemas.openxmlformats.org/officeDocument/2006/relationships/hyperlink" Target="https://m.edsoo.ru/fa2553d0" TargetMode="External"/><Relationship Id="rId70" Type="http://schemas.openxmlformats.org/officeDocument/2006/relationships/hyperlink" Target="https://m.edsoo.ru/fa25f57e" TargetMode="External"/><Relationship Id="rId75" Type="http://schemas.openxmlformats.org/officeDocument/2006/relationships/hyperlink" Target="https://m.edsoo.ru/fa25fe52" TargetMode="External"/><Relationship Id="rId91" Type="http://schemas.openxmlformats.org/officeDocument/2006/relationships/hyperlink" Target="https://m.edsoo.ru/fa2587e2" TargetMode="External"/><Relationship Id="rId96" Type="http://schemas.openxmlformats.org/officeDocument/2006/relationships/hyperlink" Target="https://m.edsoo.ru/fa25939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fa251ffa" TargetMode="External"/><Relationship Id="rId28" Type="http://schemas.openxmlformats.org/officeDocument/2006/relationships/hyperlink" Target="https://m.edsoo.ru/fa2526f8" TargetMode="External"/><Relationship Id="rId49" Type="http://schemas.openxmlformats.org/officeDocument/2006/relationships/hyperlink" Target="https://m.edsoo.ru/fa257130" TargetMode="External"/><Relationship Id="rId114" Type="http://schemas.openxmlformats.org/officeDocument/2006/relationships/hyperlink" Target="https://m.edsoo.ru/fa25b514" TargetMode="External"/><Relationship Id="rId119" Type="http://schemas.openxmlformats.org/officeDocument/2006/relationships/hyperlink" Target="https://m.edsoo.ru/fa25c1ee" TargetMode="External"/><Relationship Id="rId44" Type="http://schemas.openxmlformats.org/officeDocument/2006/relationships/hyperlink" Target="https://m.edsoo.ru/fa256898" TargetMode="External"/><Relationship Id="rId60" Type="http://schemas.openxmlformats.org/officeDocument/2006/relationships/hyperlink" Target="https://m.edsoo.ru/fa255e16" TargetMode="External"/><Relationship Id="rId65" Type="http://schemas.openxmlformats.org/officeDocument/2006/relationships/hyperlink" Target="https://m.edsoo.ru/fa25ea52" TargetMode="External"/><Relationship Id="rId81" Type="http://schemas.openxmlformats.org/officeDocument/2006/relationships/hyperlink" Target="https://m.edsoo.ru/fa260c12" TargetMode="External"/><Relationship Id="rId86" Type="http://schemas.openxmlformats.org/officeDocument/2006/relationships/hyperlink" Target="https://m.edsoo.ru/fa25803a" TargetMode="External"/><Relationship Id="rId130" Type="http://schemas.openxmlformats.org/officeDocument/2006/relationships/hyperlink" Target="https://m.edsoo.ru/fa25dc74" TargetMode="External"/><Relationship Id="rId135" Type="http://schemas.openxmlformats.org/officeDocument/2006/relationships/hyperlink" Target="https://m.edsoo.ru/fa2614e6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6ed8" TargetMode="External"/><Relationship Id="rId109" Type="http://schemas.openxmlformats.org/officeDocument/2006/relationships/hyperlink" Target="https://m.edsoo.ru/fa25b1b8" TargetMode="External"/><Relationship Id="rId34" Type="http://schemas.openxmlformats.org/officeDocument/2006/relationships/hyperlink" Target="https://m.edsoo.ru/fa25362a" TargetMode="External"/><Relationship Id="rId50" Type="http://schemas.openxmlformats.org/officeDocument/2006/relationships/hyperlink" Target="https://m.edsoo.ru/fa257464" TargetMode="External"/><Relationship Id="rId55" Type="http://schemas.openxmlformats.org/officeDocument/2006/relationships/hyperlink" Target="https://m.edsoo.ru/fa2554fc" TargetMode="External"/><Relationship Id="rId76" Type="http://schemas.openxmlformats.org/officeDocument/2006/relationships/hyperlink" Target="https://m.edsoo.ru/fa260190" TargetMode="External"/><Relationship Id="rId97" Type="http://schemas.openxmlformats.org/officeDocument/2006/relationships/hyperlink" Target="https://m.edsoo.ru/fa259246" TargetMode="External"/><Relationship Id="rId104" Type="http://schemas.openxmlformats.org/officeDocument/2006/relationships/hyperlink" Target="https://m.edsoo.ru/fa259c1e" TargetMode="External"/><Relationship Id="rId120" Type="http://schemas.openxmlformats.org/officeDocument/2006/relationships/hyperlink" Target="https://m.edsoo.ru/fa25c98c" TargetMode="External"/><Relationship Id="rId125" Type="http://schemas.openxmlformats.org/officeDocument/2006/relationships/hyperlink" Target="https://m.edsoo.ru/fa25d116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6e6" TargetMode="External"/><Relationship Id="rId92" Type="http://schemas.openxmlformats.org/officeDocument/2006/relationships/hyperlink" Target="https://m.edsoo.ru/fa2589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86a" TargetMode="External"/><Relationship Id="rId24" Type="http://schemas.openxmlformats.org/officeDocument/2006/relationships/hyperlink" Target="https://m.edsoo.ru/fa252126" TargetMode="External"/><Relationship Id="rId40" Type="http://schemas.openxmlformats.org/officeDocument/2006/relationships/hyperlink" Target="https://m.edsoo.ru/fa254ad4" TargetMode="External"/><Relationship Id="rId45" Type="http://schemas.openxmlformats.org/officeDocument/2006/relationships/hyperlink" Target="https://m.edsoo.ru/fa2569ce" TargetMode="External"/><Relationship Id="rId66" Type="http://schemas.openxmlformats.org/officeDocument/2006/relationships/hyperlink" Target="https://m.edsoo.ru/fa25ebce" TargetMode="External"/><Relationship Id="rId87" Type="http://schemas.openxmlformats.org/officeDocument/2006/relationships/hyperlink" Target="https://m.edsoo.ru/fa2583d2" TargetMode="External"/><Relationship Id="rId110" Type="http://schemas.openxmlformats.org/officeDocument/2006/relationships/hyperlink" Target="https://m.edsoo.ru/fa25ad6c" TargetMode="External"/><Relationship Id="rId115" Type="http://schemas.openxmlformats.org/officeDocument/2006/relationships/hyperlink" Target="https://m.edsoo.ru/fa25b686" TargetMode="External"/><Relationship Id="rId131" Type="http://schemas.openxmlformats.org/officeDocument/2006/relationships/hyperlink" Target="https://m.edsoo.ru/fa25e43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fa25632a" TargetMode="External"/><Relationship Id="rId82" Type="http://schemas.openxmlformats.org/officeDocument/2006/relationships/hyperlink" Target="https://m.edsoo.ru/fa260d5c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ea0" TargetMode="External"/><Relationship Id="rId35" Type="http://schemas.openxmlformats.org/officeDocument/2006/relationships/hyperlink" Target="https://m.edsoo.ru/fa253a30" TargetMode="External"/><Relationship Id="rId56" Type="http://schemas.openxmlformats.org/officeDocument/2006/relationships/hyperlink" Target="https://m.edsoo.ru/fa25568c" TargetMode="External"/><Relationship Id="rId77" Type="http://schemas.openxmlformats.org/officeDocument/2006/relationships/hyperlink" Target="https://m.edsoo.ru/fa2605c8" TargetMode="External"/><Relationship Id="rId100" Type="http://schemas.openxmlformats.org/officeDocument/2006/relationships/hyperlink" Target="https://m.edsoo.ru/fa2598a4" TargetMode="External"/><Relationship Id="rId105" Type="http://schemas.openxmlformats.org/officeDocument/2006/relationships/hyperlink" Target="https://m.edsoo.ru/fa25a114" TargetMode="External"/><Relationship Id="rId126" Type="http://schemas.openxmlformats.org/officeDocument/2006/relationships/hyperlink" Target="https://m.edsoo.ru/fa25e0ca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5f4" TargetMode="External"/><Relationship Id="rId72" Type="http://schemas.openxmlformats.org/officeDocument/2006/relationships/hyperlink" Target="https://m.edsoo.ru/fa25fb78" TargetMode="External"/><Relationship Id="rId93" Type="http://schemas.openxmlformats.org/officeDocument/2006/relationships/hyperlink" Target="https://m.edsoo.ru/fa258bde" TargetMode="External"/><Relationship Id="rId98" Type="http://schemas.openxmlformats.org/officeDocument/2006/relationships/hyperlink" Target="https://m.edsoo.ru/fa259110" TargetMode="External"/><Relationship Id="rId121" Type="http://schemas.openxmlformats.org/officeDocument/2006/relationships/hyperlink" Target="https://m.edsoo.ru/fa25cb5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a252252" TargetMode="External"/><Relationship Id="rId46" Type="http://schemas.openxmlformats.org/officeDocument/2006/relationships/hyperlink" Target="https://m.edsoo.ru/fa256afa" TargetMode="External"/><Relationship Id="rId67" Type="http://schemas.openxmlformats.org/officeDocument/2006/relationships/hyperlink" Target="https://m.edsoo.ru/fa25eda4" TargetMode="External"/><Relationship Id="rId116" Type="http://schemas.openxmlformats.org/officeDocument/2006/relationships/hyperlink" Target="https://m.edsoo.ru/fa25b7ee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d36" TargetMode="External"/><Relationship Id="rId62" Type="http://schemas.openxmlformats.org/officeDocument/2006/relationships/hyperlink" Target="https://m.edsoo.ru/fa2565a0" TargetMode="External"/><Relationship Id="rId83" Type="http://schemas.openxmlformats.org/officeDocument/2006/relationships/hyperlink" Target="https://m.edsoo.ru/fa260e88" TargetMode="External"/><Relationship Id="rId88" Type="http://schemas.openxmlformats.org/officeDocument/2006/relationships/hyperlink" Target="https://m.edsoo.ru/fa25829c" TargetMode="External"/><Relationship Id="rId111" Type="http://schemas.openxmlformats.org/officeDocument/2006/relationships/hyperlink" Target="https://m.edsoo.ru/fa25aede" TargetMode="External"/><Relationship Id="rId132" Type="http://schemas.openxmlformats.org/officeDocument/2006/relationships/hyperlink" Target="https://m.edsoo.ru/fa261608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3bac" TargetMode="External"/><Relationship Id="rId57" Type="http://schemas.openxmlformats.org/officeDocument/2006/relationships/hyperlink" Target="https://m.edsoo.ru/fa2558ee" TargetMode="External"/><Relationship Id="rId106" Type="http://schemas.openxmlformats.org/officeDocument/2006/relationships/hyperlink" Target="https://m.edsoo.ru/fa25abe6" TargetMode="External"/><Relationship Id="rId127" Type="http://schemas.openxmlformats.org/officeDocument/2006/relationships/hyperlink" Target="https://m.edsoo.ru/fa25e22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b4e" TargetMode="External"/><Relationship Id="rId52" Type="http://schemas.openxmlformats.org/officeDocument/2006/relationships/hyperlink" Target="https://m.edsoo.ru/fa25772a" TargetMode="External"/><Relationship Id="rId73" Type="http://schemas.openxmlformats.org/officeDocument/2006/relationships/hyperlink" Target="https://m.edsoo.ru/fa25fce0" TargetMode="External"/><Relationship Id="rId78" Type="http://schemas.openxmlformats.org/officeDocument/2006/relationships/hyperlink" Target="https://m.edsoo.ru/fa260744" TargetMode="External"/><Relationship Id="rId94" Type="http://schemas.openxmlformats.org/officeDocument/2006/relationships/hyperlink" Target="https://m.edsoo.ru/fa258d28" TargetMode="External"/><Relationship Id="rId99" Type="http://schemas.openxmlformats.org/officeDocument/2006/relationships/hyperlink" Target="https://m.edsoo.ru/fa2595ca" TargetMode="External"/><Relationship Id="rId101" Type="http://schemas.openxmlformats.org/officeDocument/2006/relationships/hyperlink" Target="https://m.edsoo.ru/fa25976e" TargetMode="External"/><Relationship Id="rId122" Type="http://schemas.openxmlformats.org/officeDocument/2006/relationships/hyperlink" Target="https://m.edsoo.ru/fa25ccd4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fa2523b0" TargetMode="External"/><Relationship Id="rId47" Type="http://schemas.openxmlformats.org/officeDocument/2006/relationships/hyperlink" Target="https://m.edsoo.ru/fa256c26" TargetMode="External"/><Relationship Id="rId68" Type="http://schemas.openxmlformats.org/officeDocument/2006/relationships/hyperlink" Target="https://m.edsoo.ru/fa25ef0c" TargetMode="External"/><Relationship Id="rId89" Type="http://schemas.openxmlformats.org/officeDocument/2006/relationships/hyperlink" Target="https://m.edsoo.ru/fa258580" TargetMode="External"/><Relationship Id="rId112" Type="http://schemas.openxmlformats.org/officeDocument/2006/relationships/hyperlink" Target="https://m.edsoo.ru/fa25b046" TargetMode="External"/><Relationship Id="rId133" Type="http://schemas.openxmlformats.org/officeDocument/2006/relationships/hyperlink" Target="https://m.edsoo.ru/fa2610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10499</Words>
  <Characters>59846</Characters>
  <Application>Microsoft Office Word</Application>
  <DocSecurity>0</DocSecurity>
  <Lines>498</Lines>
  <Paragraphs>140</Paragraphs>
  <ScaleCrop>false</ScaleCrop>
  <Company/>
  <LinksUpToDate>false</LinksUpToDate>
  <CharactersWithSpaces>70205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2024-06-05T02:12:00Z</dcterms:created>
  <dcterms:modified xsi:type="dcterms:W3CDTF">2024-06-05T02:16:00Z</dcterms:modified>
</cp:coreProperties>
</file>